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0A67" w:rsidTr="00260B04">
        <w:tc>
          <w:tcPr>
            <w:tcW w:w="4785" w:type="dxa"/>
            <w:vAlign w:val="center"/>
          </w:tcPr>
          <w:p w:rsidR="000D0A67" w:rsidRDefault="000D0A67" w:rsidP="00260B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0D0A67" w:rsidRDefault="000D0A67" w:rsidP="00260B0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04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0D0A67" w:rsidRDefault="000D0A67" w:rsidP="00260B0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Ляпина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  <w:p w:rsidR="000D0A67" w:rsidRDefault="000D0A67" w:rsidP="00260B0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0A67" w:rsidRDefault="000D0A67" w:rsidP="00260B0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04F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</w:p>
          <w:p w:rsidR="000D0A67" w:rsidRDefault="000D0A67" w:rsidP="00260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0D0A67" w:rsidRDefault="000D0A67" w:rsidP="00260B0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0A67" w:rsidRDefault="000D0A67" w:rsidP="00E07D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DB3" w:rsidRPr="00E07DB3" w:rsidRDefault="00E07DB3" w:rsidP="00E07D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B3">
        <w:rPr>
          <w:rFonts w:ascii="Times New Roman" w:hAnsi="Times New Roman" w:cs="Times New Roman"/>
          <w:b/>
          <w:sz w:val="28"/>
          <w:szCs w:val="28"/>
        </w:rPr>
        <w:t>Анализ профилактической деятельности МАОУ СОШ № 26</w:t>
      </w:r>
    </w:p>
    <w:p w:rsidR="00E07DB3" w:rsidRPr="00E07DB3" w:rsidRDefault="00260B04" w:rsidP="00E07D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за 20</w:t>
      </w:r>
      <w:r w:rsidR="00923017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23017">
        <w:rPr>
          <w:rFonts w:ascii="Times New Roman" w:hAnsi="Times New Roman" w:cs="Times New Roman"/>
          <w:b/>
          <w:sz w:val="28"/>
          <w:szCs w:val="28"/>
        </w:rPr>
        <w:t>3</w:t>
      </w:r>
      <w:r w:rsidR="00E07DB3" w:rsidRPr="00E07D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07DB3" w:rsidRPr="00E07DB3" w:rsidRDefault="00E07DB3" w:rsidP="00E07D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B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60B04" w:rsidRPr="00260B04" w:rsidRDefault="00260B04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04">
        <w:rPr>
          <w:rFonts w:ascii="Times New Roman" w:hAnsi="Times New Roman" w:cs="Times New Roman"/>
          <w:bCs/>
          <w:sz w:val="28"/>
          <w:szCs w:val="28"/>
        </w:rPr>
        <w:t>Р</w:t>
      </w:r>
      <w:r w:rsidRPr="00260B04">
        <w:rPr>
          <w:rFonts w:ascii="Times New Roman" w:hAnsi="Times New Roman" w:cs="Times New Roman"/>
          <w:sz w:val="28"/>
          <w:szCs w:val="28"/>
        </w:rPr>
        <w:t xml:space="preserve">абота с учащимися по профилактике безнадзорности и правонарушений </w:t>
      </w:r>
      <w:r w:rsidR="00923017">
        <w:rPr>
          <w:rFonts w:ascii="Times New Roman" w:hAnsi="Times New Roman" w:cs="Times New Roman"/>
          <w:sz w:val="28"/>
          <w:szCs w:val="28"/>
        </w:rPr>
        <w:t>является</w:t>
      </w:r>
      <w:r w:rsidRPr="00260B04">
        <w:rPr>
          <w:rFonts w:ascii="Times New Roman" w:hAnsi="Times New Roman" w:cs="Times New Roman"/>
          <w:sz w:val="28"/>
          <w:szCs w:val="28"/>
        </w:rPr>
        <w:t xml:space="preserve"> одной из важнейших задач, стоящих перед педагогическим коллективом школы.</w:t>
      </w:r>
    </w:p>
    <w:p w:rsidR="00260B04" w:rsidRPr="00260B04" w:rsidRDefault="00260B04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04">
        <w:rPr>
          <w:rFonts w:ascii="Times New Roman" w:hAnsi="Times New Roman" w:cs="Times New Roman"/>
          <w:sz w:val="28"/>
          <w:szCs w:val="28"/>
        </w:rPr>
        <w:t>Эта работа ведется целенаправленно и систематически.</w:t>
      </w:r>
    </w:p>
    <w:p w:rsidR="00260B04" w:rsidRPr="00260B04" w:rsidRDefault="00260B04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04">
        <w:rPr>
          <w:rFonts w:ascii="Times New Roman" w:hAnsi="Times New Roman" w:cs="Times New Roman"/>
          <w:sz w:val="28"/>
          <w:szCs w:val="28"/>
        </w:rPr>
        <w:t>В школе главными направлениями этой деятельности являются:</w:t>
      </w:r>
    </w:p>
    <w:p w:rsidR="00260B04" w:rsidRPr="00260B04" w:rsidRDefault="00923017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B04" w:rsidRPr="00260B04">
        <w:rPr>
          <w:rFonts w:ascii="Times New Roman" w:hAnsi="Times New Roman" w:cs="Times New Roman"/>
          <w:sz w:val="28"/>
          <w:szCs w:val="28"/>
        </w:rPr>
        <w:t>профилактика правонарушений и безнадзорности среди несовершеннолетних учеников;</w:t>
      </w:r>
    </w:p>
    <w:p w:rsidR="00260B04" w:rsidRPr="00260B04" w:rsidRDefault="00923017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B04" w:rsidRPr="00260B04">
        <w:rPr>
          <w:rFonts w:ascii="Times New Roman" w:hAnsi="Times New Roman" w:cs="Times New Roman"/>
          <w:sz w:val="28"/>
          <w:szCs w:val="28"/>
        </w:rPr>
        <w:t>работа с многодетными семьями, особенно из социально незащищенных слоев;</w:t>
      </w:r>
    </w:p>
    <w:p w:rsidR="00260B04" w:rsidRDefault="00923017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B04" w:rsidRPr="00260B04">
        <w:rPr>
          <w:rFonts w:ascii="Times New Roman" w:hAnsi="Times New Roman" w:cs="Times New Roman"/>
          <w:sz w:val="28"/>
          <w:szCs w:val="28"/>
        </w:rPr>
        <w:t xml:space="preserve">организация внеурочного и </w:t>
      </w:r>
      <w:proofErr w:type="spellStart"/>
      <w:r w:rsidR="00260B04" w:rsidRPr="00260B04">
        <w:rPr>
          <w:rFonts w:ascii="Times New Roman" w:hAnsi="Times New Roman" w:cs="Times New Roman"/>
          <w:sz w:val="28"/>
          <w:szCs w:val="28"/>
        </w:rPr>
        <w:t>внеучебного</w:t>
      </w:r>
      <w:proofErr w:type="spellEnd"/>
      <w:r w:rsidR="00260B04" w:rsidRPr="00260B04">
        <w:rPr>
          <w:rFonts w:ascii="Times New Roman" w:hAnsi="Times New Roman" w:cs="Times New Roman"/>
          <w:sz w:val="28"/>
          <w:szCs w:val="28"/>
        </w:rPr>
        <w:t xml:space="preserve"> времени учеников.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Для достижения положительных результатов в своей профилактической деятельности мы руководствуемся Конституцией РФ, общепризнанными нормами международного права, Федеральным законодательством и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DB3">
        <w:rPr>
          <w:rFonts w:ascii="Times New Roman" w:hAnsi="Times New Roman" w:cs="Times New Roman"/>
          <w:sz w:val="28"/>
          <w:szCs w:val="28"/>
        </w:rPr>
        <w:t>правовыми актами органов исполнительной власти РФ, направленными на защиту прав и законных интересов несовершеннолетних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7DB3">
        <w:rPr>
          <w:rFonts w:ascii="Times New Roman" w:hAnsi="Times New Roman" w:cs="Times New Roman"/>
          <w:i/>
          <w:sz w:val="28"/>
          <w:szCs w:val="28"/>
          <w:u w:val="single"/>
        </w:rPr>
        <w:t>Направления работы: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7DB3" w:rsidRPr="00E07DB3">
        <w:rPr>
          <w:rFonts w:ascii="Times New Roman" w:hAnsi="Times New Roman" w:cs="Times New Roman"/>
          <w:sz w:val="28"/>
          <w:szCs w:val="28"/>
        </w:rPr>
        <w:t>Формирование личностных ресурсов, обеспечивающих развитие у ребенка активного жизненного стиля с доминированием ценностей здорового образа жизни, действенной установки на отказ от девиантных видов поведения.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7DB3" w:rsidRPr="00E07DB3">
        <w:rPr>
          <w:rFonts w:ascii="Times New Roman" w:hAnsi="Times New Roman" w:cs="Times New Roman"/>
          <w:sz w:val="28"/>
          <w:szCs w:val="28"/>
        </w:rPr>
        <w:t>Формирование ресурсов семьи, помогающих воспитанию у детей и подростков законопослушного и ответственного поведения, а также ресурсов семьи, обеспечивающих поддержку ребенка, имеющего проблемы в области поведения и обучения.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3</w:t>
      </w:r>
      <w:r w:rsidR="00530743">
        <w:rPr>
          <w:rFonts w:ascii="Times New Roman" w:hAnsi="Times New Roman" w:cs="Times New Roman"/>
          <w:sz w:val="28"/>
          <w:szCs w:val="28"/>
        </w:rPr>
        <w:t xml:space="preserve">. </w:t>
      </w:r>
      <w:r w:rsidRPr="00E07DB3">
        <w:rPr>
          <w:rFonts w:ascii="Times New Roman" w:hAnsi="Times New Roman" w:cs="Times New Roman"/>
          <w:sz w:val="28"/>
          <w:szCs w:val="28"/>
        </w:rPr>
        <w:t>Развитие социально-поддерживающей среды в окружении ребенка из групп социального риска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7DB3" w:rsidRPr="00E07DB3">
        <w:rPr>
          <w:rFonts w:ascii="Times New Roman" w:hAnsi="Times New Roman" w:cs="Times New Roman"/>
          <w:sz w:val="28"/>
          <w:szCs w:val="28"/>
        </w:rPr>
        <w:t>Внедрение в социальной среде инновационных педагогических и психологических технологий, обеспечивающих развитие ценностей здорового образа жизни и мотивов отказа от социально-рискованных видов поведения.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i/>
          <w:sz w:val="28"/>
          <w:szCs w:val="28"/>
          <w:u w:val="single"/>
        </w:rPr>
        <w:t>Цель профилактической деятельности</w:t>
      </w:r>
      <w:r w:rsidRPr="00E07DB3">
        <w:rPr>
          <w:rFonts w:ascii="Times New Roman" w:hAnsi="Times New Roman" w:cs="Times New Roman"/>
          <w:sz w:val="28"/>
          <w:szCs w:val="28"/>
        </w:rPr>
        <w:t xml:space="preserve"> - создание и реализация основных условий:</w:t>
      </w:r>
    </w:p>
    <w:p w:rsid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 xml:space="preserve">- для обеспечения объективного характера процесса формирования специфических новообразований в индивидуальном сознании подростков, создающих реальные предпосылки для развития у них психологического иммунитета к негативным влияниям социальной среды, включая </w:t>
      </w:r>
      <w:r w:rsidRPr="00E07DB3">
        <w:rPr>
          <w:rFonts w:ascii="Times New Roman" w:hAnsi="Times New Roman" w:cs="Times New Roman"/>
          <w:sz w:val="28"/>
          <w:szCs w:val="28"/>
        </w:rPr>
        <w:lastRenderedPageBreak/>
        <w:t>психологические последствия террористической деятельности, а также определяющих потребление ПАВ, совершение правонарушений, проявление агресси</w:t>
      </w:r>
      <w:r>
        <w:rPr>
          <w:rFonts w:ascii="Times New Roman" w:hAnsi="Times New Roman" w:cs="Times New Roman"/>
          <w:sz w:val="28"/>
          <w:szCs w:val="28"/>
        </w:rPr>
        <w:t>вного поведения и экстремизма и др.</w:t>
      </w:r>
      <w:r w:rsidRPr="00E07DB3"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-объективно препятствующих распространению социальных отклонений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в подростковой среде.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7DB3">
        <w:rPr>
          <w:rFonts w:ascii="Times New Roman" w:hAnsi="Times New Roman" w:cs="Times New Roman"/>
          <w:i/>
          <w:sz w:val="28"/>
          <w:szCs w:val="28"/>
          <w:u w:val="single"/>
        </w:rPr>
        <w:t>Задачи профилактической работы: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7DB3" w:rsidRPr="00E07DB3">
        <w:rPr>
          <w:rFonts w:ascii="Times New Roman" w:hAnsi="Times New Roman" w:cs="Times New Roman"/>
          <w:sz w:val="28"/>
          <w:szCs w:val="28"/>
        </w:rPr>
        <w:t>Нейтрализация распространенных в молодежной среде ложных ценностей, стимулирующих совершение экстремистских действий, правонарушений, потребление наркотиков и алкоголя, курение.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7DB3" w:rsidRPr="00E07DB3">
        <w:rPr>
          <w:rFonts w:ascii="Times New Roman" w:hAnsi="Times New Roman" w:cs="Times New Roman"/>
          <w:sz w:val="28"/>
          <w:szCs w:val="28"/>
        </w:rPr>
        <w:t>Развитие представлений о моральной и юридической ответственности за участие в потреблении, незаконном обороте ПАВ и противоправном поведении.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07DB3" w:rsidRPr="00E07DB3">
        <w:rPr>
          <w:rFonts w:ascii="Times New Roman" w:hAnsi="Times New Roman" w:cs="Times New Roman"/>
          <w:sz w:val="28"/>
          <w:szCs w:val="28"/>
        </w:rPr>
        <w:t>Развитие чувства ответственности за собственное поведение и поступки других.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7DB3" w:rsidRPr="00E07DB3">
        <w:rPr>
          <w:rFonts w:ascii="Times New Roman" w:hAnsi="Times New Roman" w:cs="Times New Roman"/>
          <w:sz w:val="28"/>
          <w:szCs w:val="28"/>
        </w:rPr>
        <w:t>Развитие представлений о ценности и личностной значимости чести, совести, долга и ответственности для достижения человеком успехов в жизни.</w:t>
      </w:r>
    </w:p>
    <w:p w:rsid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07DB3">
        <w:rPr>
          <w:rFonts w:ascii="Times New Roman" w:hAnsi="Times New Roman" w:cs="Times New Roman"/>
          <w:sz w:val="28"/>
          <w:szCs w:val="28"/>
        </w:rPr>
        <w:t>Развитие устойчивых мотивов к ведению здорового образа жизни и систематическим занятиям физкультурой.</w:t>
      </w:r>
    </w:p>
    <w:p w:rsid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</w:t>
      </w:r>
      <w:r w:rsidRPr="00E07DB3">
        <w:rPr>
          <w:rFonts w:ascii="Times New Roman" w:hAnsi="Times New Roman" w:cs="Times New Roman"/>
          <w:sz w:val="28"/>
          <w:szCs w:val="28"/>
        </w:rPr>
        <w:t>ыявление интересов и потребностей учащихся, трудност</w:t>
      </w:r>
      <w:r>
        <w:rPr>
          <w:rFonts w:ascii="Times New Roman" w:hAnsi="Times New Roman" w:cs="Times New Roman"/>
          <w:sz w:val="28"/>
          <w:szCs w:val="28"/>
        </w:rPr>
        <w:t xml:space="preserve">ей и проблем, уровня социальной </w:t>
      </w:r>
      <w:r w:rsidRPr="00E07DB3">
        <w:rPr>
          <w:rFonts w:ascii="Times New Roman" w:hAnsi="Times New Roman" w:cs="Times New Roman"/>
          <w:sz w:val="28"/>
          <w:szCs w:val="28"/>
        </w:rPr>
        <w:t xml:space="preserve">защищенности и </w:t>
      </w:r>
      <w:proofErr w:type="spellStart"/>
      <w:r w:rsidRPr="00E07DB3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E07DB3">
        <w:rPr>
          <w:rFonts w:ascii="Times New Roman" w:hAnsi="Times New Roman" w:cs="Times New Roman"/>
          <w:sz w:val="28"/>
          <w:szCs w:val="28"/>
        </w:rPr>
        <w:t xml:space="preserve"> к с</w:t>
      </w:r>
      <w:r w:rsidR="00530743">
        <w:rPr>
          <w:rFonts w:ascii="Times New Roman" w:hAnsi="Times New Roman" w:cs="Times New Roman"/>
          <w:sz w:val="28"/>
          <w:szCs w:val="28"/>
        </w:rPr>
        <w:t>оциальной среде.</w:t>
      </w:r>
    </w:p>
    <w:p w:rsidR="0053074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</w:t>
      </w:r>
      <w:r w:rsidRPr="00530743">
        <w:rPr>
          <w:rFonts w:ascii="Times New Roman" w:hAnsi="Times New Roman" w:cs="Times New Roman"/>
          <w:sz w:val="28"/>
          <w:szCs w:val="28"/>
        </w:rPr>
        <w:t>одействие созданию обстановки психологического к</w:t>
      </w:r>
      <w:r>
        <w:rPr>
          <w:rFonts w:ascii="Times New Roman" w:hAnsi="Times New Roman" w:cs="Times New Roman"/>
          <w:sz w:val="28"/>
          <w:szCs w:val="28"/>
        </w:rPr>
        <w:t xml:space="preserve">омфорта и безопасности личности </w:t>
      </w:r>
      <w:r w:rsidRPr="00530743">
        <w:rPr>
          <w:rFonts w:ascii="Times New Roman" w:hAnsi="Times New Roman" w:cs="Times New Roman"/>
          <w:sz w:val="28"/>
          <w:szCs w:val="28"/>
        </w:rPr>
        <w:t>учеников в школе, семь</w:t>
      </w:r>
      <w:r>
        <w:rPr>
          <w:rFonts w:ascii="Times New Roman" w:hAnsi="Times New Roman" w:cs="Times New Roman"/>
          <w:sz w:val="28"/>
          <w:szCs w:val="28"/>
        </w:rPr>
        <w:t>е, окружающей социальной среде;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7DB3">
        <w:rPr>
          <w:rFonts w:ascii="Times New Roman" w:hAnsi="Times New Roman" w:cs="Times New Roman"/>
          <w:i/>
          <w:sz w:val="28"/>
          <w:szCs w:val="28"/>
          <w:u w:val="single"/>
        </w:rPr>
        <w:t>Субъекты взаимодействия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7DB3" w:rsidRPr="00E07DB3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7DB3" w:rsidRPr="00E07DB3">
        <w:rPr>
          <w:rFonts w:ascii="Times New Roman" w:hAnsi="Times New Roman" w:cs="Times New Roman"/>
          <w:sz w:val="28"/>
          <w:szCs w:val="28"/>
        </w:rPr>
        <w:t>Родители и лица их заменяющие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07DB3" w:rsidRPr="00E07DB3">
        <w:rPr>
          <w:rFonts w:ascii="Times New Roman" w:hAnsi="Times New Roman" w:cs="Times New Roman"/>
          <w:sz w:val="28"/>
          <w:szCs w:val="28"/>
        </w:rPr>
        <w:t>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и педагоги;</w:t>
      </w:r>
      <w:r w:rsidR="00E07DB3" w:rsidRPr="00E07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7DB3" w:rsidRPr="00E07DB3">
        <w:rPr>
          <w:rFonts w:ascii="Times New Roman" w:hAnsi="Times New Roman" w:cs="Times New Roman"/>
          <w:sz w:val="28"/>
          <w:szCs w:val="28"/>
        </w:rPr>
        <w:t>Инспекция по делам несовершеннолетних ОП № 6 Октябрьского района УМВД России по городу Екатеринбургу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07DB3" w:rsidRPr="00E07DB3">
        <w:rPr>
          <w:rFonts w:ascii="Times New Roman" w:hAnsi="Times New Roman" w:cs="Times New Roman"/>
          <w:sz w:val="28"/>
          <w:szCs w:val="28"/>
        </w:rPr>
        <w:t>Комитет по социальной политике Октябрьского района г. Екатеринбурга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07DB3" w:rsidRPr="00E07DB3">
        <w:rPr>
          <w:rFonts w:ascii="Times New Roman" w:hAnsi="Times New Roman" w:cs="Times New Roman"/>
          <w:sz w:val="28"/>
          <w:szCs w:val="28"/>
        </w:rPr>
        <w:t>Муниципальное бюджетное учреждение екатеринбургский центр психолого-педагогической поддержки несовершеннолетних «Диалог»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07DB3" w:rsidRPr="00E07DB3">
        <w:rPr>
          <w:rFonts w:ascii="Times New Roman" w:hAnsi="Times New Roman" w:cs="Times New Roman"/>
          <w:sz w:val="28"/>
          <w:szCs w:val="28"/>
        </w:rPr>
        <w:t>Муниципальный Центр помощи семье и детям «Отрада»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07DB3" w:rsidRPr="00E07DB3">
        <w:rPr>
          <w:rFonts w:ascii="Times New Roman" w:hAnsi="Times New Roman" w:cs="Times New Roman"/>
          <w:sz w:val="28"/>
          <w:szCs w:val="28"/>
        </w:rPr>
        <w:t>Территориальная комиссия по делам несовершеннолетних и защите их прав Администрации Октяб</w:t>
      </w:r>
      <w:r>
        <w:rPr>
          <w:rFonts w:ascii="Times New Roman" w:hAnsi="Times New Roman" w:cs="Times New Roman"/>
          <w:sz w:val="28"/>
          <w:szCs w:val="28"/>
        </w:rPr>
        <w:t>рьского района г. Екатеринбурга;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07DB3" w:rsidRPr="00E07DB3">
        <w:rPr>
          <w:rFonts w:ascii="Times New Roman" w:hAnsi="Times New Roman" w:cs="Times New Roman"/>
          <w:sz w:val="28"/>
          <w:szCs w:val="28"/>
        </w:rPr>
        <w:t>Комитет по делам молодежи Октябрьского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530743">
        <w:rPr>
          <w:rFonts w:ascii="Times New Roman" w:hAnsi="Times New Roman" w:cs="Times New Roman"/>
          <w:sz w:val="28"/>
          <w:szCs w:val="28"/>
        </w:rPr>
        <w:t>Управление Федеральной службы безопасности Российской Федерации по Свердловской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530743">
        <w:rPr>
          <w:rFonts w:ascii="Times New Roman" w:hAnsi="Times New Roman" w:cs="Times New Roman"/>
          <w:sz w:val="28"/>
          <w:szCs w:val="28"/>
        </w:rPr>
        <w:t>ГИБДД УМВД России по городу Екатеринбургу</w:t>
      </w:r>
    </w:p>
    <w:p w:rsidR="0053074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ГАУЗ СО СОКПБ филиал «Детство»;</w:t>
      </w:r>
    </w:p>
    <w:p w:rsidR="0053074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530743">
        <w:rPr>
          <w:rFonts w:ascii="Times New Roman" w:hAnsi="Times New Roman" w:cs="Times New Roman"/>
          <w:sz w:val="28"/>
          <w:szCs w:val="28"/>
        </w:rPr>
        <w:t>УМВД России по городу Екатеринбург Отдел полиции № 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0743" w:rsidRPr="00E07DB3" w:rsidRDefault="0053074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530743">
        <w:rPr>
          <w:rFonts w:ascii="Times New Roman" w:hAnsi="Times New Roman" w:cs="Times New Roman"/>
          <w:sz w:val="28"/>
          <w:szCs w:val="28"/>
        </w:rPr>
        <w:t>Главное управление МЧС России по Свердловской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DB3" w:rsidRPr="0053074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0743">
        <w:rPr>
          <w:rFonts w:ascii="Times New Roman" w:hAnsi="Times New Roman" w:cs="Times New Roman"/>
          <w:i/>
          <w:sz w:val="28"/>
          <w:szCs w:val="28"/>
          <w:u w:val="single"/>
        </w:rPr>
        <w:t>Принципы и подходы,</w:t>
      </w:r>
      <w:r w:rsidR="00530743" w:rsidRPr="00530743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которые были положены в основу </w:t>
      </w:r>
      <w:r w:rsidRPr="00530743">
        <w:rPr>
          <w:rFonts w:ascii="Times New Roman" w:hAnsi="Times New Roman" w:cs="Times New Roman"/>
          <w:i/>
          <w:sz w:val="28"/>
          <w:szCs w:val="28"/>
          <w:u w:val="single"/>
        </w:rPr>
        <w:t>профилактической деятельности в школе: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1.</w:t>
      </w:r>
      <w:r w:rsidRPr="00E07DB3">
        <w:rPr>
          <w:rFonts w:ascii="Times New Roman" w:hAnsi="Times New Roman" w:cs="Times New Roman"/>
          <w:sz w:val="28"/>
          <w:szCs w:val="28"/>
        </w:rPr>
        <w:tab/>
        <w:t xml:space="preserve">Принцип социальной ответственности. Каждая социальная группа должна осознавать свою социальную ответственность за создание </w:t>
      </w:r>
      <w:r w:rsidRPr="00E07DB3">
        <w:rPr>
          <w:rFonts w:ascii="Times New Roman" w:hAnsi="Times New Roman" w:cs="Times New Roman"/>
          <w:sz w:val="28"/>
          <w:szCs w:val="28"/>
        </w:rPr>
        <w:lastRenderedPageBreak/>
        <w:t>положительного культурного поля: без ксенофобии, подозрительности, жестокости, негативного асоциального поведения.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2.</w:t>
      </w:r>
      <w:r w:rsidRPr="00E07DB3">
        <w:rPr>
          <w:rFonts w:ascii="Times New Roman" w:hAnsi="Times New Roman" w:cs="Times New Roman"/>
          <w:sz w:val="28"/>
          <w:szCs w:val="28"/>
        </w:rPr>
        <w:tab/>
        <w:t>П</w:t>
      </w:r>
      <w:r w:rsidR="00530743">
        <w:rPr>
          <w:rFonts w:ascii="Times New Roman" w:hAnsi="Times New Roman" w:cs="Times New Roman"/>
          <w:sz w:val="28"/>
          <w:szCs w:val="28"/>
        </w:rPr>
        <w:t>ринцип социального партнерства.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3.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социального интереса.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4.</w:t>
      </w:r>
      <w:r w:rsidRPr="00E07DB3">
        <w:rPr>
          <w:rFonts w:ascii="Times New Roman" w:hAnsi="Times New Roman" w:cs="Times New Roman"/>
          <w:sz w:val="28"/>
          <w:szCs w:val="28"/>
        </w:rPr>
        <w:tab/>
        <w:t xml:space="preserve">Принцип </w:t>
      </w:r>
      <w:proofErr w:type="spellStart"/>
      <w:r w:rsidRPr="00E07DB3">
        <w:rPr>
          <w:rFonts w:ascii="Times New Roman" w:hAnsi="Times New Roman" w:cs="Times New Roman"/>
          <w:sz w:val="28"/>
          <w:szCs w:val="28"/>
        </w:rPr>
        <w:t>целедеятельности</w:t>
      </w:r>
      <w:proofErr w:type="spellEnd"/>
      <w:r w:rsidRPr="00E07DB3">
        <w:rPr>
          <w:rFonts w:ascii="Times New Roman" w:hAnsi="Times New Roman" w:cs="Times New Roman"/>
          <w:sz w:val="28"/>
          <w:szCs w:val="28"/>
        </w:rPr>
        <w:t>, результативности, продуктивности.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5.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стимулирования творчески-познавательной деятельности.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6.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социального оптимизма.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7.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управления и воспитания успехом.</w:t>
      </w:r>
    </w:p>
    <w:p w:rsidR="00E07DB3" w:rsidRPr="00E07DB3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8.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приоритета развития личности над подготовкой выпускника высоким рейтингом по ЕГЭ.</w:t>
      </w:r>
    </w:p>
    <w:p w:rsidR="00437A84" w:rsidRDefault="00E07DB3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B3">
        <w:rPr>
          <w:rFonts w:ascii="Times New Roman" w:hAnsi="Times New Roman" w:cs="Times New Roman"/>
          <w:sz w:val="28"/>
          <w:szCs w:val="28"/>
        </w:rPr>
        <w:t>9.</w:t>
      </w:r>
      <w:r w:rsidRPr="00E07DB3">
        <w:rPr>
          <w:rFonts w:ascii="Times New Roman" w:hAnsi="Times New Roman" w:cs="Times New Roman"/>
          <w:sz w:val="28"/>
          <w:szCs w:val="28"/>
        </w:rPr>
        <w:tab/>
        <w:t>Принцип взаимосвязи учебного процесса, воспитательной работы и дополнительного образования.</w:t>
      </w:r>
    </w:p>
    <w:p w:rsidR="00EE102F" w:rsidRDefault="00EE102F" w:rsidP="00EE102F">
      <w:pPr>
        <w:framePr w:wrap="none" w:vAnchor="page" w:hAnchor="page" w:x="1726" w:y="961"/>
        <w:spacing w:line="260" w:lineRule="exact"/>
      </w:pPr>
    </w:p>
    <w:p w:rsidR="00DF6DDB" w:rsidRPr="00DF6DDB" w:rsidRDefault="00DF6DDB" w:rsidP="00E07D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DDB">
        <w:rPr>
          <w:rFonts w:ascii="Times New Roman" w:hAnsi="Times New Roman" w:cs="Times New Roman"/>
          <w:b/>
          <w:sz w:val="28"/>
          <w:szCs w:val="28"/>
        </w:rPr>
        <w:t>Социальный состав обучающихся:</w:t>
      </w:r>
    </w:p>
    <w:tbl>
      <w:tblPr>
        <w:tblStyle w:val="ad"/>
        <w:tblW w:w="9039" w:type="dxa"/>
        <w:tblLayout w:type="fixed"/>
        <w:tblLook w:val="04A0" w:firstRow="1" w:lastRow="0" w:firstColumn="1" w:lastColumn="0" w:noHBand="0" w:noVBand="1"/>
      </w:tblPr>
      <w:tblGrid>
        <w:gridCol w:w="3529"/>
        <w:gridCol w:w="2098"/>
        <w:gridCol w:w="1711"/>
        <w:gridCol w:w="1701"/>
      </w:tblGrid>
      <w:tr w:rsidR="006556AD" w:rsidRPr="00DF6DDB" w:rsidTr="00923017">
        <w:trPr>
          <w:trHeight w:val="283"/>
        </w:trPr>
        <w:tc>
          <w:tcPr>
            <w:tcW w:w="3529" w:type="dxa"/>
            <w:vMerge w:val="restart"/>
          </w:tcPr>
          <w:p w:rsidR="006556AD" w:rsidRPr="00DF6DDB" w:rsidRDefault="006556AD" w:rsidP="00DF6DDB">
            <w:pPr>
              <w:widowControl w:val="0"/>
              <w:spacing w:line="260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Категория</w:t>
            </w:r>
          </w:p>
        </w:tc>
        <w:tc>
          <w:tcPr>
            <w:tcW w:w="5510" w:type="dxa"/>
            <w:gridSpan w:val="3"/>
          </w:tcPr>
          <w:p w:rsidR="006556AD" w:rsidRPr="00DF6DDB" w:rsidRDefault="006556AD" w:rsidP="00DF6DD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</w:t>
            </w:r>
          </w:p>
        </w:tc>
      </w:tr>
      <w:tr w:rsidR="00923017" w:rsidRPr="00DF6DDB" w:rsidTr="006556AD">
        <w:trPr>
          <w:trHeight w:val="283"/>
        </w:trPr>
        <w:tc>
          <w:tcPr>
            <w:tcW w:w="3529" w:type="dxa"/>
            <w:vMerge/>
          </w:tcPr>
          <w:p w:rsidR="00923017" w:rsidRPr="00DF6DDB" w:rsidRDefault="00923017" w:rsidP="00923017">
            <w:pPr>
              <w:widowControl w:val="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2020-2021</w:t>
            </w:r>
          </w:p>
        </w:tc>
        <w:tc>
          <w:tcPr>
            <w:tcW w:w="1711" w:type="dxa"/>
          </w:tcPr>
          <w:p w:rsidR="00923017" w:rsidRPr="006556AD" w:rsidRDefault="00923017" w:rsidP="00923017">
            <w:pPr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6556A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2021-2022</w:t>
            </w:r>
          </w:p>
        </w:tc>
        <w:tc>
          <w:tcPr>
            <w:tcW w:w="1701" w:type="dxa"/>
          </w:tcPr>
          <w:p w:rsidR="00923017" w:rsidRPr="006556AD" w:rsidRDefault="00923017" w:rsidP="00923017">
            <w:pPr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2022-2023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Дети-мигранты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after="12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Опекаемые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дети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after="12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Дети-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инвалиды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line="319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Дети 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многодетных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семей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68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153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170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line="322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Дети из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риска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</w:tr>
      <w:tr w:rsidR="00923017" w:rsidRPr="00DF6DDB" w:rsidTr="006556AD">
        <w:trPr>
          <w:trHeight w:val="340"/>
        </w:trPr>
        <w:tc>
          <w:tcPr>
            <w:tcW w:w="3529" w:type="dxa"/>
          </w:tcPr>
          <w:p w:rsidR="00923017" w:rsidRPr="00DF6DDB" w:rsidRDefault="00923017" w:rsidP="00923017">
            <w:pPr>
              <w:widowControl w:val="0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F6D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Всего</w:t>
            </w:r>
          </w:p>
        </w:tc>
        <w:tc>
          <w:tcPr>
            <w:tcW w:w="2098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114</w:t>
            </w:r>
          </w:p>
        </w:tc>
        <w:tc>
          <w:tcPr>
            <w:tcW w:w="1711" w:type="dxa"/>
          </w:tcPr>
          <w:p w:rsidR="00923017" w:rsidRPr="00DF6DDB" w:rsidRDefault="00923017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206</w:t>
            </w:r>
          </w:p>
        </w:tc>
        <w:tc>
          <w:tcPr>
            <w:tcW w:w="1701" w:type="dxa"/>
          </w:tcPr>
          <w:p w:rsidR="00923017" w:rsidRPr="00DF6DDB" w:rsidRDefault="00451259" w:rsidP="0092301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 w:bidi="ru-RU"/>
              </w:rPr>
              <w:t>227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fldChar w:fldCharType="end"/>
            </w:r>
          </w:p>
        </w:tc>
      </w:tr>
    </w:tbl>
    <w:p w:rsidR="008C1C64" w:rsidRDefault="008C1C64" w:rsidP="008C1C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DDB" w:rsidRPr="008C1C64" w:rsidRDefault="00DF6DDB" w:rsidP="008C1C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DDB">
        <w:rPr>
          <w:rFonts w:ascii="Times New Roman" w:hAnsi="Times New Roman" w:cs="Times New Roman"/>
          <w:b/>
          <w:sz w:val="28"/>
          <w:szCs w:val="28"/>
        </w:rPr>
        <w:t>1.</w:t>
      </w:r>
      <w:r w:rsidR="008C1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DDB">
        <w:rPr>
          <w:rFonts w:ascii="Times New Roman" w:hAnsi="Times New Roman" w:cs="Times New Roman"/>
          <w:b/>
          <w:sz w:val="28"/>
          <w:szCs w:val="28"/>
        </w:rPr>
        <w:t>Оценка со</w:t>
      </w:r>
      <w:r w:rsidR="008C1C64">
        <w:rPr>
          <w:rFonts w:ascii="Times New Roman" w:hAnsi="Times New Roman" w:cs="Times New Roman"/>
          <w:b/>
          <w:sz w:val="28"/>
          <w:szCs w:val="28"/>
        </w:rPr>
        <w:t xml:space="preserve">стояния </w:t>
      </w:r>
      <w:proofErr w:type="spellStart"/>
      <w:r w:rsidR="008C1C64">
        <w:rPr>
          <w:rFonts w:ascii="Times New Roman" w:hAnsi="Times New Roman" w:cs="Times New Roman"/>
          <w:b/>
          <w:sz w:val="28"/>
          <w:szCs w:val="28"/>
        </w:rPr>
        <w:t>подучетного</w:t>
      </w:r>
      <w:proofErr w:type="spellEnd"/>
      <w:r w:rsidR="008C1C64">
        <w:rPr>
          <w:rFonts w:ascii="Times New Roman" w:hAnsi="Times New Roman" w:cs="Times New Roman"/>
          <w:b/>
          <w:sz w:val="28"/>
          <w:szCs w:val="28"/>
        </w:rPr>
        <w:t xml:space="preserve"> контингента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126"/>
        <w:gridCol w:w="1701"/>
        <w:gridCol w:w="1701"/>
      </w:tblGrid>
      <w:tr w:rsidR="008C1C64" w:rsidRPr="008C1C64" w:rsidTr="008C1C64">
        <w:trPr>
          <w:trHeight w:hRule="exact" w:val="336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40" w:lineRule="exact"/>
              <w:jc w:val="center"/>
            </w:pPr>
            <w:r w:rsidRPr="008C1C64">
              <w:rPr>
                <w:rStyle w:val="212pt"/>
                <w:rFonts w:eastAsiaTheme="minorHAnsi"/>
              </w:rPr>
              <w:t>2020-2021 уч.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40" w:lineRule="exact"/>
              <w:jc w:val="center"/>
              <w:rPr>
                <w:rStyle w:val="212pt"/>
                <w:rFonts w:eastAsiaTheme="minorHAnsi"/>
              </w:rPr>
            </w:pPr>
            <w:r w:rsidRPr="008C1C64">
              <w:rPr>
                <w:rStyle w:val="212pt"/>
                <w:rFonts w:eastAsiaTheme="minorHAnsi"/>
              </w:rPr>
              <w:t>2021-2022 уч.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40" w:lineRule="exact"/>
              <w:jc w:val="center"/>
              <w:rPr>
                <w:rStyle w:val="212pt"/>
                <w:rFonts w:eastAsiaTheme="minorHAnsi"/>
              </w:rPr>
            </w:pPr>
            <w:r w:rsidRPr="008C1C64">
              <w:rPr>
                <w:rStyle w:val="212pt"/>
                <w:rFonts w:eastAsiaTheme="minorHAnsi"/>
              </w:rPr>
              <w:t>2022-2023 уч. г</w:t>
            </w:r>
          </w:p>
        </w:tc>
      </w:tr>
      <w:tr w:rsidR="008C1C64" w:rsidRPr="008C1C64" w:rsidTr="008C1C64">
        <w:trPr>
          <w:trHeight w:hRule="exact" w:val="824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rPr>
                <w:rStyle w:val="20"/>
                <w:rFonts w:eastAsiaTheme="minorHAnsi"/>
              </w:rPr>
            </w:pPr>
            <w:r w:rsidRPr="008C1C6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Несовершеннолетние, состоящие на </w:t>
            </w:r>
            <w:proofErr w:type="spellStart"/>
            <w:r w:rsidRPr="008C1C64">
              <w:rPr>
                <w:rFonts w:ascii="Times New Roman" w:hAnsi="Times New Roman" w:cs="Times New Roman"/>
                <w:sz w:val="26"/>
                <w:szCs w:val="26"/>
              </w:rPr>
              <w:t>внутришкольном</w:t>
            </w:r>
            <w:proofErr w:type="spellEnd"/>
            <w:r w:rsidRPr="008C1C64">
              <w:rPr>
                <w:rFonts w:ascii="Times New Roman" w:hAnsi="Times New Roman" w:cs="Times New Roman"/>
                <w:sz w:val="26"/>
                <w:szCs w:val="26"/>
              </w:rPr>
              <w:t xml:space="preserve"> учете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1C64" w:rsidRPr="008C1C64" w:rsidTr="008C1C64">
        <w:trPr>
          <w:trHeight w:hRule="exact" w:val="63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1C64">
              <w:rPr>
                <w:rFonts w:ascii="Times New Roman" w:hAnsi="Times New Roman" w:cs="Times New Roman"/>
                <w:sz w:val="26"/>
                <w:szCs w:val="26"/>
              </w:rPr>
              <w:t>Несовершеннолетние, состоящие на учете в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1C64" w:rsidRPr="008C1C64" w:rsidTr="008C1C64">
        <w:trPr>
          <w:trHeight w:hRule="exact" w:val="71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1C6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Несовершеннолетние, состоящие на учете в </w:t>
            </w:r>
            <w:proofErr w:type="spellStart"/>
            <w:r w:rsidRPr="008C1C64">
              <w:rPr>
                <w:rFonts w:ascii="Times New Roman" w:hAnsi="Times New Roman" w:cs="Times New Roman"/>
                <w:sz w:val="26"/>
                <w:szCs w:val="26"/>
              </w:rPr>
              <w:t>СОПе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E6778" w:rsidRPr="00DE6778" w:rsidRDefault="00DE6778" w:rsidP="008C1C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Распространённые п</w:t>
      </w:r>
      <w:r w:rsidRPr="00DE6778">
        <w:rPr>
          <w:rFonts w:ascii="Times New Roman" w:hAnsi="Times New Roman" w:cs="Times New Roman"/>
          <w:sz w:val="28"/>
          <w:szCs w:val="28"/>
        </w:rPr>
        <w:t xml:space="preserve">ричины постановки на учет: нарушение Устава школы, выражающееся в прогулах, </w:t>
      </w:r>
      <w:r w:rsidR="00752CAD">
        <w:rPr>
          <w:rFonts w:ascii="Times New Roman" w:hAnsi="Times New Roman" w:cs="Times New Roman"/>
          <w:sz w:val="28"/>
          <w:szCs w:val="28"/>
        </w:rPr>
        <w:t>антисоциальном поведени</w:t>
      </w:r>
      <w:r>
        <w:rPr>
          <w:rFonts w:ascii="Times New Roman" w:hAnsi="Times New Roman" w:cs="Times New Roman"/>
          <w:sz w:val="28"/>
          <w:szCs w:val="28"/>
        </w:rPr>
        <w:t>и и, как следствие, низкой успеваемости</w:t>
      </w:r>
      <w:r w:rsidRPr="00DE6778">
        <w:rPr>
          <w:rFonts w:ascii="Times New Roman" w:hAnsi="Times New Roman" w:cs="Times New Roman"/>
          <w:sz w:val="28"/>
          <w:szCs w:val="28"/>
        </w:rPr>
        <w:t>.</w:t>
      </w:r>
    </w:p>
    <w:p w:rsidR="00342237" w:rsidRDefault="00752CAD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4B7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B7056">
        <w:rPr>
          <w:rFonts w:ascii="Times New Roman" w:hAnsi="Times New Roman" w:cs="Times New Roman"/>
          <w:sz w:val="28"/>
          <w:szCs w:val="28"/>
        </w:rPr>
        <w:t>2</w:t>
      </w:r>
      <w:r w:rsidR="00DE6778" w:rsidRPr="00DE6778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342237">
        <w:rPr>
          <w:rFonts w:ascii="Times New Roman" w:hAnsi="Times New Roman" w:cs="Times New Roman"/>
          <w:sz w:val="28"/>
          <w:szCs w:val="28"/>
        </w:rPr>
        <w:t xml:space="preserve">у </w:t>
      </w:r>
      <w:r w:rsidR="00DE6778" w:rsidRPr="00DE677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342237">
        <w:rPr>
          <w:rFonts w:ascii="Times New Roman" w:hAnsi="Times New Roman" w:cs="Times New Roman"/>
          <w:sz w:val="28"/>
          <w:szCs w:val="28"/>
        </w:rPr>
        <w:t xml:space="preserve">стоящих на </w:t>
      </w:r>
      <w:proofErr w:type="spellStart"/>
      <w:r w:rsidR="00342237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342237">
        <w:rPr>
          <w:rFonts w:ascii="Times New Roman" w:hAnsi="Times New Roman" w:cs="Times New Roman"/>
          <w:sz w:val="28"/>
          <w:szCs w:val="28"/>
        </w:rPr>
        <w:t xml:space="preserve"> учете отмечались проблемы семейной дезадаптации, </w:t>
      </w:r>
      <w:r w:rsidR="00DE6778" w:rsidRPr="00DE6778">
        <w:rPr>
          <w:rFonts w:ascii="Times New Roman" w:hAnsi="Times New Roman" w:cs="Times New Roman"/>
          <w:sz w:val="28"/>
          <w:szCs w:val="28"/>
        </w:rPr>
        <w:t xml:space="preserve">проблемы социальной дезадаптации. </w:t>
      </w:r>
    </w:p>
    <w:p w:rsidR="00DE6778" w:rsidRDefault="00DE6778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78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752CAD">
        <w:rPr>
          <w:rFonts w:ascii="Times New Roman" w:hAnsi="Times New Roman" w:cs="Times New Roman"/>
          <w:sz w:val="28"/>
          <w:szCs w:val="28"/>
        </w:rPr>
        <w:t>приоритетным направлением в 202</w:t>
      </w:r>
      <w:r w:rsidR="004B7056">
        <w:rPr>
          <w:rFonts w:ascii="Times New Roman" w:hAnsi="Times New Roman" w:cs="Times New Roman"/>
          <w:sz w:val="28"/>
          <w:szCs w:val="28"/>
        </w:rPr>
        <w:t>2</w:t>
      </w:r>
      <w:r w:rsidR="00752CAD">
        <w:rPr>
          <w:rFonts w:ascii="Times New Roman" w:hAnsi="Times New Roman" w:cs="Times New Roman"/>
          <w:sz w:val="28"/>
          <w:szCs w:val="28"/>
        </w:rPr>
        <w:t>-202</w:t>
      </w:r>
      <w:r w:rsidR="004B7056">
        <w:rPr>
          <w:rFonts w:ascii="Times New Roman" w:hAnsi="Times New Roman" w:cs="Times New Roman"/>
          <w:sz w:val="28"/>
          <w:szCs w:val="28"/>
        </w:rPr>
        <w:t>3</w:t>
      </w:r>
      <w:r w:rsidRPr="00DE6778">
        <w:rPr>
          <w:rFonts w:ascii="Times New Roman" w:hAnsi="Times New Roman" w:cs="Times New Roman"/>
          <w:sz w:val="28"/>
          <w:szCs w:val="28"/>
        </w:rPr>
        <w:t xml:space="preserve"> году в работе с </w:t>
      </w:r>
      <w:r w:rsidR="004B7056">
        <w:rPr>
          <w:rFonts w:ascii="Times New Roman" w:hAnsi="Times New Roman" w:cs="Times New Roman"/>
          <w:sz w:val="28"/>
          <w:szCs w:val="28"/>
        </w:rPr>
        <w:t>учащимися была выбрана</w:t>
      </w:r>
      <w:r w:rsidRPr="00DE6778">
        <w:rPr>
          <w:rFonts w:ascii="Times New Roman" w:hAnsi="Times New Roman" w:cs="Times New Roman"/>
          <w:sz w:val="28"/>
          <w:szCs w:val="28"/>
        </w:rPr>
        <w:t xml:space="preserve"> </w:t>
      </w:r>
      <w:r w:rsidR="004B7056">
        <w:rPr>
          <w:rFonts w:ascii="Times New Roman" w:hAnsi="Times New Roman" w:cs="Times New Roman"/>
          <w:sz w:val="28"/>
          <w:szCs w:val="28"/>
        </w:rPr>
        <w:t>с</w:t>
      </w:r>
      <w:r w:rsidR="004B7056" w:rsidRPr="004B7056">
        <w:rPr>
          <w:rFonts w:ascii="Times New Roman" w:hAnsi="Times New Roman" w:cs="Times New Roman"/>
          <w:sz w:val="28"/>
          <w:szCs w:val="28"/>
        </w:rPr>
        <w:t>оциализация учащихся: гражданское самосознание, общественная позиция, профессиональное самоопределение, потребность в самообразовании и активной творческой деятельности.</w:t>
      </w:r>
    </w:p>
    <w:p w:rsidR="00342237" w:rsidRDefault="0087231F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bookmark7"/>
      <w:r w:rsidRPr="00872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работе с подростками используются различные формы и методы профилактической работы: проведение индивидуальных бесед, проведение групповых бесед, консультации с учащимися, их родителями, посещение уроков, 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проведение обследования жилищно-бытовых условий учащихся, состоящих на </w:t>
      </w:r>
      <w:proofErr w:type="spellStart"/>
      <w:r w:rsidRPr="0087231F"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872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учете. Совместно с инспекторами ПДН ведется разноплановая работа с семьей, проводятся мероприятия по возрастным группам и т.п. Регулярно, согласно планам, проводятся заседания школьной профилактической комиссии, работают педагогические консилиумы, малые педагогические советы, школьные методические объединения. </w:t>
      </w:r>
    </w:p>
    <w:p w:rsidR="0087231F" w:rsidRDefault="0087231F" w:rsidP="004B70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31F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школьных программ профилактики правонарушений среди несовершеннолетних проводятся различные мероприятия воспитательного характера. Трудности разные: недостаточное понимание проблемы безнадзорности со стороны классных руководителей, которые являются связующим звеном между учащимися и социальным педагогом, вследствие чего происходит затягивание решения проблемной ситуации, ослабленная ответственность родителей за воспитание и обучение своих детей, сложное социальное положение в условиях кризиса, труднопреодолимое негативное влияние СМИ, отрицательный пример взрослых, недостаточность знаний законов РФ, касающихся несовершеннолетних, их прав и обязанностей, как со стороны педагогов, так и со стороны детей, и т.д</w:t>
      </w:r>
      <w:r w:rsidR="003422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1C64" w:rsidRDefault="008C1C64" w:rsidP="004B705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</w:p>
    <w:p w:rsidR="00DE6778" w:rsidRPr="008C1C64" w:rsidRDefault="00DE6778" w:rsidP="004B705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2. </w:t>
      </w:r>
      <w:r w:rsidRPr="00DE67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Оценка состояния безнадзорности и преступности несовершеннолетних</w:t>
      </w:r>
      <w:bookmarkEnd w:id="0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0"/>
        <w:gridCol w:w="1701"/>
        <w:gridCol w:w="1701"/>
        <w:gridCol w:w="1701"/>
      </w:tblGrid>
      <w:tr w:rsidR="008C1C64" w:rsidRPr="008C1C64" w:rsidTr="008C1C64">
        <w:trPr>
          <w:trHeight w:hRule="exact" w:val="388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b/>
              </w:rPr>
            </w:pPr>
            <w:r w:rsidRPr="008C1C64">
              <w:rPr>
                <w:rStyle w:val="212pt"/>
                <w:rFonts w:eastAsiaTheme="minorHAnsi"/>
              </w:rPr>
              <w:t>2020-2021 уч.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Style w:val="212pt"/>
                <w:rFonts w:eastAsiaTheme="minorHAnsi"/>
              </w:rPr>
            </w:pPr>
            <w:r w:rsidRPr="008C1C64">
              <w:rPr>
                <w:rStyle w:val="212pt"/>
                <w:rFonts w:eastAsiaTheme="minorHAnsi"/>
              </w:rPr>
              <w:t>2021-2022 уч.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b/>
              </w:rPr>
            </w:pPr>
            <w:r w:rsidRPr="008C1C64">
              <w:rPr>
                <w:rStyle w:val="212pt"/>
                <w:rFonts w:eastAsiaTheme="minorHAnsi"/>
              </w:rPr>
              <w:t>2022-2023 уч. г</w:t>
            </w:r>
          </w:p>
        </w:tc>
      </w:tr>
      <w:tr w:rsidR="008C1C64" w:rsidRPr="008C1C64" w:rsidTr="008C1C64">
        <w:trPr>
          <w:trHeight w:hRule="exact" w:val="947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1C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Общее число несовершеннолетних, привлеченных к административной ответственности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1C64" w:rsidRPr="008C1C64" w:rsidTr="008C1C64">
        <w:trPr>
          <w:trHeight w:hRule="exact" w:val="114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8C1C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Общее число родителей, привлеченных к административной ответственности по ст.5.35. КоАП ПФ: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1C64" w:rsidRPr="008C1C64" w:rsidTr="008C1C64">
        <w:trPr>
          <w:trHeight w:hRule="exact" w:val="99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8C1C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Общее число несовершеннолетних, привлеченных к уголовной ответственности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B7056" w:rsidRDefault="004B7056" w:rsidP="004B70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EE102F" w:rsidRPr="008C1C64" w:rsidRDefault="00EE102F" w:rsidP="004B70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BE4039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3. Состо</w:t>
      </w:r>
      <w:r w:rsidR="008C1C64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яние персонифицированного учета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0"/>
        <w:gridCol w:w="1842"/>
        <w:gridCol w:w="1560"/>
        <w:gridCol w:w="1701"/>
      </w:tblGrid>
      <w:tr w:rsidR="008C1C64" w:rsidTr="008C1C64">
        <w:trPr>
          <w:trHeight w:hRule="exact" w:val="33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Default="008C1C64" w:rsidP="008C1C64">
            <w:pPr>
              <w:spacing w:after="0" w:line="240" w:lineRule="auto"/>
              <w:jc w:val="center"/>
            </w:pPr>
            <w:r>
              <w:rPr>
                <w:rStyle w:val="212pt"/>
                <w:rFonts w:eastAsiaTheme="minorHAnsi"/>
              </w:rPr>
              <w:t>2020-2021 уч.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Default="008C1C64" w:rsidP="008C1C64">
            <w:pPr>
              <w:spacing w:after="0" w:line="240" w:lineRule="auto"/>
              <w:jc w:val="center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2021-2022 уч.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Default="008C1C64" w:rsidP="008C1C64">
            <w:pPr>
              <w:spacing w:after="0" w:line="240" w:lineRule="auto"/>
              <w:jc w:val="center"/>
            </w:pPr>
            <w:r>
              <w:rPr>
                <w:rStyle w:val="212pt"/>
                <w:rFonts w:eastAsiaTheme="minorHAnsi"/>
              </w:rPr>
              <w:t>2022-2023 уч. г</w:t>
            </w:r>
          </w:p>
        </w:tc>
      </w:tr>
      <w:tr w:rsidR="008C1C64" w:rsidRPr="00342237" w:rsidTr="008C1C64">
        <w:trPr>
          <w:trHeight w:hRule="exact" w:val="129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Pr="008C1C64" w:rsidRDefault="008C1C64" w:rsidP="008C1C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1C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Количество несовершеннолетних, состоящих на персонифицированном учете за уклонение от получения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342237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1C64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C64" w:rsidRPr="00342237" w:rsidRDefault="008C1C64" w:rsidP="008C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E102F" w:rsidRDefault="00EE102F" w:rsidP="008C1C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EE102F" w:rsidRPr="00BE4039" w:rsidRDefault="00EE102F" w:rsidP="008C1C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BE4039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4. Оценка кадрового потенциала для организации профилактической работы в школе. </w:t>
      </w:r>
    </w:p>
    <w:p w:rsidR="00EE102F" w:rsidRDefault="00EE102F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EE102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Педагогов, имеющих психологи</w:t>
      </w:r>
      <w:r w:rsidR="00752CA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ческое образование - 2 человека</w:t>
      </w:r>
      <w:r w:rsidRPr="00EE102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</w:p>
    <w:p w:rsidR="00EE102F" w:rsidRPr="00EE102F" w:rsidRDefault="00EE102F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EE102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Работа социально - психологических служб позволяет отследить социальную ситуацию развития в школе, выявить основные проблемы и определить причины их возникновения, пути и средства их разрешения. Оказывает помощь детям в определении своих возможностей, способностей, исходя из склонностей, интересов, состояния здоровья. Содействует педагогическим работникам, родителям в воспитании и обучении детей.</w:t>
      </w:r>
    </w:p>
    <w:p w:rsidR="00BE4039" w:rsidRPr="00BE4039" w:rsidRDefault="00BE4039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</w:pP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1"/>
        <w:gridCol w:w="2268"/>
        <w:gridCol w:w="1843"/>
        <w:gridCol w:w="1842"/>
      </w:tblGrid>
      <w:tr w:rsidR="00D70578" w:rsidRPr="00EE102F" w:rsidTr="00D70578">
        <w:trPr>
          <w:trHeight w:hRule="exact" w:val="616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EE102F" w:rsidRDefault="00D70578" w:rsidP="00D70578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8C1C64" w:rsidRDefault="00D70578" w:rsidP="00D70578">
            <w:pPr>
              <w:spacing w:after="0" w:line="240" w:lineRule="auto"/>
              <w:jc w:val="center"/>
              <w:rPr>
                <w:b/>
              </w:rPr>
            </w:pPr>
            <w:r w:rsidRPr="008C1C64">
              <w:rPr>
                <w:rStyle w:val="212pt"/>
                <w:rFonts w:eastAsiaTheme="minorHAnsi"/>
              </w:rPr>
              <w:t>2020-2021 уч.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8C1C64" w:rsidRDefault="00D70578" w:rsidP="00D70578">
            <w:pPr>
              <w:spacing w:after="0" w:line="240" w:lineRule="auto"/>
              <w:jc w:val="center"/>
              <w:rPr>
                <w:rStyle w:val="212pt"/>
                <w:rFonts w:eastAsiaTheme="minorHAnsi"/>
              </w:rPr>
            </w:pPr>
            <w:r w:rsidRPr="008C1C64">
              <w:rPr>
                <w:rStyle w:val="212pt"/>
                <w:rFonts w:eastAsiaTheme="minorHAnsi"/>
              </w:rPr>
              <w:t>2021-2022 уч. 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8C1C64" w:rsidRDefault="00D70578" w:rsidP="00D70578">
            <w:pPr>
              <w:spacing w:after="0" w:line="240" w:lineRule="auto"/>
              <w:jc w:val="center"/>
              <w:rPr>
                <w:b/>
              </w:rPr>
            </w:pPr>
            <w:r w:rsidRPr="008C1C64">
              <w:rPr>
                <w:rStyle w:val="212pt"/>
                <w:rFonts w:eastAsiaTheme="minorHAnsi"/>
              </w:rPr>
              <w:t>2022-2023 уч. г</w:t>
            </w:r>
          </w:p>
        </w:tc>
      </w:tr>
      <w:tr w:rsidR="00D70578" w:rsidRPr="00D70578" w:rsidTr="00D70578">
        <w:trPr>
          <w:trHeight w:hRule="exact" w:val="616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after="0" w:line="240" w:lineRule="auto"/>
              <w:ind w:firstLine="709"/>
              <w:jc w:val="center"/>
              <w:rPr>
                <w:rStyle w:val="212pt"/>
                <w:rFonts w:eastAsiaTheme="minorHAnsi"/>
                <w:b w:val="0"/>
                <w:bCs w:val="0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D7057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bidi="ru-RU"/>
              </w:rPr>
              <w:t>Количество социальных п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bidi="ru-RU"/>
              </w:rPr>
              <w:t>едагогов и педагогов-психологов</w:t>
            </w:r>
          </w:p>
        </w:tc>
      </w:tr>
      <w:tr w:rsidR="00D70578" w:rsidRPr="00D70578" w:rsidTr="00D70578">
        <w:trPr>
          <w:trHeight w:hRule="exact" w:val="616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60" w:lineRule="exact"/>
              <w:rPr>
                <w:rStyle w:val="20"/>
                <w:rFonts w:eastAsiaTheme="minorHAnsi"/>
              </w:rPr>
            </w:pPr>
            <w:r w:rsidRPr="00D70578">
              <w:rPr>
                <w:rStyle w:val="20"/>
                <w:rFonts w:eastAsiaTheme="minorHAnsi"/>
              </w:rPr>
              <w:t>Социальных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12pt"/>
                <w:rFonts w:eastAsiaTheme="minorHAnsi"/>
                <w:b w:val="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12pt"/>
                <w:rFonts w:eastAsiaTheme="minorHAnsi"/>
                <w:b w:val="0"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12pt"/>
                <w:rFonts w:eastAsiaTheme="minorHAnsi"/>
                <w:b w:val="0"/>
                <w:sz w:val="26"/>
                <w:szCs w:val="26"/>
              </w:rPr>
              <w:t>2</w:t>
            </w:r>
          </w:p>
        </w:tc>
      </w:tr>
      <w:tr w:rsidR="00D70578" w:rsidRPr="00D70578" w:rsidTr="00D70578">
        <w:trPr>
          <w:trHeight w:hRule="exact" w:val="616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578">
              <w:rPr>
                <w:rFonts w:ascii="Times New Roman" w:hAnsi="Times New Roman" w:cs="Times New Roman"/>
                <w:sz w:val="26"/>
                <w:szCs w:val="26"/>
              </w:rPr>
              <w:t>Педагогов-психологов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5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5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5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70578" w:rsidRPr="00D70578" w:rsidTr="00D70578">
        <w:trPr>
          <w:trHeight w:hRule="exact" w:val="616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D70578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</w:rPr>
            </w:pPr>
            <w:r w:rsidRPr="00D7057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bidi="ru-RU"/>
              </w:rPr>
              <w:t>Число специалистов, прошедших профессиональную переподготовку или курсы повышения квалификации по профилактическим программам</w:t>
            </w:r>
          </w:p>
        </w:tc>
      </w:tr>
      <w:tr w:rsidR="00D70578" w:rsidRPr="00BE4039" w:rsidTr="00D70578">
        <w:trPr>
          <w:trHeight w:val="2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BE4039" w:rsidRDefault="00D70578" w:rsidP="00D705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40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аместители директора по </w:t>
            </w:r>
            <w:r w:rsidRPr="00BE4039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451259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 w:rsidRPr="00451259">
              <w:rPr>
                <w:rStyle w:val="212pt"/>
                <w:rFonts w:eastAsiaTheme="minorHAnsi"/>
                <w:b w:val="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451259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 w:rsidRPr="00451259">
              <w:rPr>
                <w:rStyle w:val="212pt"/>
                <w:rFonts w:eastAsiaTheme="minorHAnsi"/>
                <w:b w:val="0"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451259" w:rsidRDefault="00D70578" w:rsidP="00D70578">
            <w:pPr>
              <w:spacing w:line="240" w:lineRule="exact"/>
              <w:jc w:val="center"/>
              <w:rPr>
                <w:rStyle w:val="212pt"/>
                <w:rFonts w:eastAsiaTheme="minorHAnsi"/>
                <w:b w:val="0"/>
                <w:sz w:val="26"/>
                <w:szCs w:val="26"/>
              </w:rPr>
            </w:pPr>
            <w:r w:rsidRPr="00451259">
              <w:rPr>
                <w:rStyle w:val="212pt"/>
                <w:rFonts w:eastAsiaTheme="minorHAnsi"/>
                <w:b w:val="0"/>
                <w:sz w:val="26"/>
                <w:szCs w:val="26"/>
              </w:rPr>
              <w:t>1</w:t>
            </w:r>
          </w:p>
        </w:tc>
      </w:tr>
      <w:tr w:rsidR="00D70578" w:rsidRPr="00BE4039" w:rsidTr="00D70578">
        <w:trPr>
          <w:trHeight w:val="2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BE4039" w:rsidRDefault="00D70578" w:rsidP="00D705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4039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BE4039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BE4039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BE4039" w:rsidRPr="00BE4039" w:rsidRDefault="00BE4039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</w:pPr>
      <w:r w:rsidRPr="00BE403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>Оценка состояния кадрового потенциала для организации профилактической работы в школе, тенденции, проблемы, решения.</w:t>
      </w:r>
    </w:p>
    <w:p w:rsidR="00627694" w:rsidRDefault="00BE4039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 целом в педагогическом коллективе достигнуто единство в понимании необходимости системной работы по профилактике всех видов рискованного поведения несовершеннолетних. Все классные руководит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ели прошли обучение по программам</w:t>
      </w: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«Воспитание и социализация учащихся в условиях реализации ФГОС»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, «</w:t>
      </w: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Основы системы профилактики безнадзорности и правонарушений несовершеннолетних в соответствии с федеральным 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» и реализуют их</w:t>
      </w: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деятельности классных руководителей</w:t>
      </w: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</w:p>
    <w:p w:rsidR="00BE4039" w:rsidRDefault="00BE4039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BE40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Каждый классный руководитель имеет в плане воспитательной работы профилактическое направление и реализует его в рамках общешкольного. Увеличилось число педагогов, работающих по инновационным проектам и программам, реализуемым по модели позитивной профилактики.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627694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Так же регулярно проходят педагогические советы, заседания МО школы, где педагоги делятся опытом профилактической работы и координируют совместные действия. </w:t>
      </w:r>
    </w:p>
    <w:p w:rsidR="00627694" w:rsidRDefault="00627694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Основной проблемой можно обозначить сложности классных руководителей в работе с родителями детей, состоящих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внутришкольном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учете и детей, находящихся в СОП.  Для решения этой проблемы в дальнейшей работе предполагается увеличение многостороннего сотрудничества с компетентными органами Российской Федерации и проведение дополнительных консультаций классным руководителям. </w:t>
      </w:r>
    </w:p>
    <w:p w:rsidR="00627694" w:rsidRPr="00550DBE" w:rsidRDefault="00627694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550DBE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 </w:t>
      </w:r>
      <w:r w:rsidR="00550DBE" w:rsidRPr="00550DBE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5. Информация о занятости несовершеннолетних группы риска в кружках и секциях системы дополнительного образования (%)</w:t>
      </w:r>
      <w:r w:rsidR="005A19E3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:</w:t>
      </w:r>
    </w:p>
    <w:p w:rsidR="00550DBE" w:rsidRDefault="00D70578" w:rsidP="00D705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550DB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Система дополнительного образования включает в себя не только кружки и секции в МАОУ СОШ № 26, но и спортивные секции МБУ спортивной школы</w:t>
      </w:r>
      <w:r w:rsidR="00550DBE" w:rsidRPr="00550DB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"Факел"</w:t>
      </w:r>
      <w:r w:rsidR="00550DB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, творческие кружки </w:t>
      </w:r>
      <w:r w:rsidR="00550DBE" w:rsidRPr="00550DB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МАУК КДЦ «На Варшавской»</w:t>
      </w:r>
      <w:r w:rsidR="00550DB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и иные по выбору родителей. </w:t>
      </w:r>
      <w:r w:rsidR="005A19E3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 xml:space="preserve">Родителям и лицам, их замещающим регулярно предоставляется информация о возможностях дополнительного образования. </w:t>
      </w:r>
    </w:p>
    <w:tbl>
      <w:tblPr>
        <w:tblpPr w:leftFromText="180" w:rightFromText="180" w:vertAnchor="text" w:horzAnchor="page" w:tblpX="3706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1810"/>
      </w:tblGrid>
      <w:tr w:rsidR="00D70578" w:rsidRPr="00550DBE" w:rsidTr="00D70578">
        <w:trPr>
          <w:trHeight w:hRule="exact" w:val="336"/>
        </w:trPr>
        <w:tc>
          <w:tcPr>
            <w:tcW w:w="1810" w:type="dxa"/>
            <w:shd w:val="clear" w:color="auto" w:fill="FFFFFF"/>
            <w:vAlign w:val="bottom"/>
          </w:tcPr>
          <w:p w:rsidR="00D70578" w:rsidRPr="00550DBE" w:rsidRDefault="00D70578" w:rsidP="00D705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0DBE">
              <w:rPr>
                <w:rStyle w:val="212pt"/>
                <w:rFonts w:eastAsiaTheme="minorHAnsi"/>
                <w:sz w:val="26"/>
                <w:szCs w:val="26"/>
              </w:rPr>
              <w:t>2020-2021 уч. г</w:t>
            </w:r>
          </w:p>
        </w:tc>
        <w:tc>
          <w:tcPr>
            <w:tcW w:w="1810" w:type="dxa"/>
            <w:shd w:val="clear" w:color="auto" w:fill="FFFFFF"/>
          </w:tcPr>
          <w:p w:rsidR="00D70578" w:rsidRPr="00550DBE" w:rsidRDefault="00D70578" w:rsidP="00D70578">
            <w:pPr>
              <w:spacing w:line="240" w:lineRule="exact"/>
              <w:rPr>
                <w:rStyle w:val="212pt"/>
                <w:rFonts w:eastAsiaTheme="minorHAnsi"/>
                <w:sz w:val="26"/>
                <w:szCs w:val="26"/>
              </w:rPr>
            </w:pPr>
            <w:r>
              <w:rPr>
                <w:rStyle w:val="212pt"/>
                <w:rFonts w:eastAsiaTheme="minorHAnsi"/>
              </w:rPr>
              <w:t>2021-2022 уч. г</w:t>
            </w:r>
          </w:p>
        </w:tc>
        <w:tc>
          <w:tcPr>
            <w:tcW w:w="1810" w:type="dxa"/>
            <w:shd w:val="clear" w:color="auto" w:fill="FFFFFF"/>
            <w:vAlign w:val="bottom"/>
          </w:tcPr>
          <w:p w:rsidR="00D70578" w:rsidRPr="00550DBE" w:rsidRDefault="00D70578" w:rsidP="00D7057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C1C64">
              <w:rPr>
                <w:rStyle w:val="212pt"/>
                <w:rFonts w:eastAsiaTheme="minorHAnsi"/>
              </w:rPr>
              <w:t>2022-2023 уч. г</w:t>
            </w:r>
          </w:p>
        </w:tc>
      </w:tr>
      <w:tr w:rsidR="00D70578" w:rsidRPr="00550DBE" w:rsidTr="00D70578">
        <w:trPr>
          <w:trHeight w:hRule="exact" w:val="341"/>
        </w:trPr>
        <w:tc>
          <w:tcPr>
            <w:tcW w:w="1810" w:type="dxa"/>
            <w:shd w:val="clear" w:color="auto" w:fill="FFFFFF"/>
            <w:vAlign w:val="center"/>
          </w:tcPr>
          <w:p w:rsidR="00D70578" w:rsidRPr="00550DBE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DBE">
              <w:rPr>
                <w:rFonts w:ascii="Times New Roman" w:hAnsi="Times New Roman" w:cs="Times New Roman"/>
                <w:sz w:val="26"/>
                <w:szCs w:val="26"/>
              </w:rPr>
              <w:t>76%</w:t>
            </w:r>
          </w:p>
        </w:tc>
        <w:tc>
          <w:tcPr>
            <w:tcW w:w="1810" w:type="dxa"/>
            <w:shd w:val="clear" w:color="auto" w:fill="FFFFFF"/>
          </w:tcPr>
          <w:p w:rsidR="00D70578" w:rsidRPr="00550DBE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75%</w:t>
            </w:r>
          </w:p>
        </w:tc>
        <w:tc>
          <w:tcPr>
            <w:tcW w:w="1810" w:type="dxa"/>
            <w:shd w:val="clear" w:color="auto" w:fill="FFFFFF"/>
            <w:vAlign w:val="center"/>
          </w:tcPr>
          <w:p w:rsidR="00D70578" w:rsidRPr="00550DBE" w:rsidRDefault="00D70578" w:rsidP="00D70578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81%</w:t>
            </w:r>
          </w:p>
        </w:tc>
      </w:tr>
    </w:tbl>
    <w:p w:rsidR="00D70578" w:rsidRDefault="00D70578" w:rsidP="005A19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D70578" w:rsidRDefault="00D70578" w:rsidP="005A19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D70578" w:rsidRDefault="00D70578" w:rsidP="005A19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5A19E3" w:rsidRPr="005A19E3" w:rsidRDefault="00550DBE" w:rsidP="005A19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5A19E3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lastRenderedPageBreak/>
        <w:t>6. Реализуемые профилактические проекты и программы</w:t>
      </w:r>
      <w:r w:rsidR="005A19E3" w:rsidRPr="005A19E3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.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1"/>
        <w:gridCol w:w="5812"/>
      </w:tblGrid>
      <w:tr w:rsidR="005A19E3" w:rsidRPr="005A19E3" w:rsidTr="00752CAD">
        <w:trPr>
          <w:trHeight w:hRule="exact" w:val="398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bidi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bidi="ru-RU"/>
              </w:rPr>
              <w:t>Направление профилактики</w:t>
            </w:r>
          </w:p>
        </w:tc>
      </w:tr>
      <w:tr w:rsidR="005A19E3" w:rsidRPr="005A19E3" w:rsidTr="00752CAD">
        <w:trPr>
          <w:trHeight w:hRule="exact" w:val="1386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Основные программы и проекты, направленные на формирование законопослушного поведения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Изучение законодательства РФ и судебной системы в рамках тем учебной программы на уроках истории и обществознания. </w:t>
            </w:r>
          </w:p>
        </w:tc>
      </w:tr>
      <w:tr w:rsidR="005A19E3" w:rsidRPr="005A19E3" w:rsidTr="00D70578">
        <w:trPr>
          <w:trHeight w:hRule="exact" w:val="1291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Основные программы и проекты, направленные на профилактику экстремизма несовершеннолетних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-проект" Согласие" (воспитание толерантности на уроках русского языка),</w:t>
            </w:r>
          </w:p>
          <w:p w:rsid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-Проведение тематических классных часов «Толерантность и ценности семьи</w:t>
            </w: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»</w:t>
            </w:r>
          </w:p>
          <w:p w:rsidR="001102A9" w:rsidRPr="005A19E3" w:rsidRDefault="001102A9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</w:p>
        </w:tc>
      </w:tr>
      <w:tr w:rsidR="005A19E3" w:rsidRPr="005A19E3" w:rsidTr="00752CAD">
        <w:trPr>
          <w:trHeight w:hRule="exact" w:val="2112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Основные программы и проекты, направленные на профилактику правонарушений несовершеннолетних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Default="00933AB4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Программа профилактики </w:t>
            </w:r>
            <w:r w:rsid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девиантных</w:t>
            </w:r>
            <w:r w:rsidR="00E9107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видов поведения 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несовершеннолетних</w:t>
            </w:r>
            <w:r w:rsidR="00E9107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.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</w:t>
            </w:r>
          </w:p>
          <w:p w:rsidR="005A19E3" w:rsidRPr="005A19E3" w:rsidRDefault="005A19E3" w:rsidP="00E910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-Программа психологической подготовки учителей средних школ в области профилактики наркозависимости и формирования здорового жизненного стиля среди школьников. </w:t>
            </w:r>
          </w:p>
        </w:tc>
      </w:tr>
      <w:tr w:rsidR="005A19E3" w:rsidRPr="005A19E3" w:rsidTr="00D70578">
        <w:trPr>
          <w:trHeight w:hRule="exact" w:val="1567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Основные программы и проекты, направленные профилактику зависимостей несовершеннолетних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Pr="005A19E3" w:rsidRDefault="00933AB4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Обучение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жизненно важным навыкам в школе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. Профилактика употребления </w:t>
            </w:r>
            <w:proofErr w:type="spellStart"/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психоактивных</w:t>
            </w:r>
            <w:proofErr w:type="spellEnd"/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веществ.</w:t>
            </w:r>
          </w:p>
          <w:p w:rsidR="005A19E3" w:rsidRPr="005A19E3" w:rsidRDefault="00933AB4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</w:t>
            </w:r>
            <w:r w:rsidR="005A19E3"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Про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филактика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в школе</w:t>
            </w:r>
          </w:p>
          <w:p w:rsidR="005A19E3" w:rsidRPr="005A19E3" w:rsidRDefault="005A19E3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5A19E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-«Разговор о правильном питании»</w:t>
            </w:r>
          </w:p>
        </w:tc>
      </w:tr>
      <w:tr w:rsidR="005A19E3" w:rsidRPr="005A19E3" w:rsidTr="00D70578">
        <w:trPr>
          <w:trHeight w:hRule="exact" w:val="1136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E3" w:rsidRPr="005A19E3" w:rsidRDefault="005A19E3" w:rsidP="005A19E3">
            <w:pPr>
              <w:spacing w:line="334" w:lineRule="exact"/>
              <w:rPr>
                <w:sz w:val="26"/>
                <w:szCs w:val="26"/>
              </w:rPr>
            </w:pPr>
            <w:r w:rsidRPr="005A19E3">
              <w:rPr>
                <w:rStyle w:val="20"/>
                <w:rFonts w:eastAsiaTheme="minorHAnsi"/>
              </w:rPr>
              <w:t>Основные программы и проекты, направленные профилактику ВИЧ - инфекции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9E3" w:rsidRDefault="00933AB4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 w:rsidRPr="00933AB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Программа по профилактике ВИЧ-инфекций и СПИДА</w:t>
            </w:r>
          </w:p>
          <w:p w:rsidR="00933AB4" w:rsidRPr="005A19E3" w:rsidRDefault="00933AB4" w:rsidP="005A19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</w:p>
        </w:tc>
      </w:tr>
    </w:tbl>
    <w:p w:rsidR="00933AB4" w:rsidRPr="00D70578" w:rsidRDefault="00933AB4" w:rsidP="00D7057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0578">
        <w:rPr>
          <w:rFonts w:ascii="Times New Roman" w:hAnsi="Times New Roman" w:cs="Times New Roman"/>
          <w:b/>
          <w:sz w:val="28"/>
          <w:szCs w:val="28"/>
        </w:rPr>
        <w:t>7. Ежегодные профилактические акции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154"/>
        <w:gridCol w:w="6095"/>
      </w:tblGrid>
      <w:tr w:rsidR="00933AB4" w:rsidRPr="00933AB4" w:rsidTr="001102A9">
        <w:trPr>
          <w:trHeight w:hRule="exact" w:val="34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3AB4" w:rsidRPr="00933AB4" w:rsidRDefault="00933AB4" w:rsidP="001102A9">
            <w:pPr>
              <w:spacing w:after="0" w:line="240" w:lineRule="auto"/>
              <w:rPr>
                <w:b/>
              </w:rPr>
            </w:pPr>
            <w:r w:rsidRPr="00933AB4">
              <w:rPr>
                <w:rStyle w:val="20"/>
                <w:rFonts w:eastAsiaTheme="minorHAnsi"/>
                <w:b/>
              </w:rPr>
              <w:t>Класс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3AB4" w:rsidRPr="00933AB4" w:rsidRDefault="00933AB4" w:rsidP="001102A9">
            <w:pPr>
              <w:spacing w:after="0" w:line="240" w:lineRule="auto"/>
              <w:rPr>
                <w:b/>
              </w:rPr>
            </w:pPr>
            <w:r w:rsidRPr="00933AB4">
              <w:rPr>
                <w:rStyle w:val="20"/>
                <w:rFonts w:eastAsiaTheme="minorHAnsi"/>
                <w:b/>
              </w:rPr>
              <w:t>Название акций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AB4" w:rsidRPr="00933AB4" w:rsidRDefault="00933AB4" w:rsidP="001102A9">
            <w:pPr>
              <w:spacing w:after="0" w:line="240" w:lineRule="auto"/>
              <w:rPr>
                <w:b/>
              </w:rPr>
            </w:pPr>
            <w:r w:rsidRPr="00933AB4">
              <w:rPr>
                <w:rStyle w:val="20"/>
                <w:rFonts w:eastAsiaTheme="minorHAnsi"/>
                <w:b/>
              </w:rPr>
              <w:t>Направленность</w:t>
            </w:r>
          </w:p>
        </w:tc>
      </w:tr>
      <w:tr w:rsidR="00D70578" w:rsidRPr="001102A9" w:rsidTr="001102A9">
        <w:trPr>
          <w:trHeight w:hRule="exact" w:val="64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8-11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««ЕКБ: выбор в пользу жизни»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Профилактика алкоголизма среди несовершеннолетних</w:t>
            </w:r>
          </w:p>
        </w:tc>
      </w:tr>
      <w:tr w:rsidR="00D70578" w:rsidRPr="001102A9" w:rsidTr="001102A9">
        <w:trPr>
          <w:trHeight w:hRule="exact" w:val="64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7-11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«Мечтай! Действу</w:t>
            </w:r>
            <w:r>
              <w:rPr>
                <w:rStyle w:val="20"/>
                <w:rFonts w:eastAsiaTheme="minorHAnsi"/>
                <w:sz w:val="24"/>
                <w:szCs w:val="24"/>
              </w:rPr>
              <w:t>й</w:t>
            </w:r>
            <w:r w:rsidRPr="001102A9">
              <w:rPr>
                <w:rStyle w:val="20"/>
                <w:rFonts w:eastAsiaTheme="minorHAnsi"/>
                <w:sz w:val="24"/>
                <w:szCs w:val="24"/>
              </w:rPr>
              <w:t>! Двигайся!»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профилактика депрессий, суицидов, употребления НС и ПАВ</w:t>
            </w:r>
          </w:p>
        </w:tc>
      </w:tr>
      <w:tr w:rsidR="00D70578" w:rsidRPr="001102A9" w:rsidTr="00D70578">
        <w:trPr>
          <w:trHeight w:hRule="exact" w:val="62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«Защити город от наркотиков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профилактика употребления ПАВ среди несовершеннолетних</w:t>
            </w:r>
          </w:p>
        </w:tc>
      </w:tr>
      <w:tr w:rsidR="00D70578" w:rsidRPr="001102A9" w:rsidTr="00D70578">
        <w:trPr>
          <w:trHeight w:hRule="exact" w:val="56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«</w:t>
            </w:r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Мы ждем тебя в реальности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профилактика экранной зависимости, б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езопасного поведения в Интернет</w:t>
            </w:r>
          </w:p>
        </w:tc>
      </w:tr>
      <w:tr w:rsidR="00D70578" w:rsidRPr="001102A9" w:rsidTr="001102A9">
        <w:trPr>
          <w:trHeight w:hRule="exact" w:val="99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9-</w:t>
            </w:r>
            <w:r w:rsidRPr="001102A9">
              <w:rPr>
                <w:rStyle w:val="20"/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«Знаю и не боюсь»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Формирование толерантного отношения к больным СПИД</w:t>
            </w:r>
            <w:r>
              <w:rPr>
                <w:rStyle w:val="20"/>
                <w:rFonts w:eastAsiaTheme="minorHAnsi"/>
                <w:sz w:val="24"/>
                <w:szCs w:val="24"/>
              </w:rPr>
              <w:t>,</w:t>
            </w:r>
            <w:r>
              <w:t xml:space="preserve"> </w:t>
            </w:r>
            <w:r w:rsidRPr="001102A9">
              <w:rPr>
                <w:rStyle w:val="20"/>
                <w:rFonts w:eastAsiaTheme="minorHAnsi"/>
                <w:sz w:val="24"/>
                <w:szCs w:val="24"/>
              </w:rPr>
              <w:t>профилактика ВИЧ-инфекции и других социально-обусловленных заболеваний среди несовершеннолетних</w:t>
            </w:r>
          </w:p>
        </w:tc>
      </w:tr>
      <w:tr w:rsidR="00D70578" w:rsidRPr="001102A9" w:rsidTr="001102A9">
        <w:trPr>
          <w:trHeight w:hRule="exact" w:val="1054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5, 6,8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«Екатеринбург – город, свободный от табачного дыма»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Отработка навыков социального взаимодействия.</w:t>
            </w:r>
          </w:p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Международный день отказа от курения (профилактика </w:t>
            </w:r>
            <w:proofErr w:type="spellStart"/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табакокурения</w:t>
            </w:r>
            <w:proofErr w:type="spellEnd"/>
            <w:r w:rsidRPr="001102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несовершеннолетних)</w:t>
            </w:r>
          </w:p>
        </w:tc>
      </w:tr>
      <w:tr w:rsidR="00D70578" w:rsidRPr="001102A9" w:rsidTr="001102A9">
        <w:trPr>
          <w:trHeight w:hRule="exact" w:val="85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</w:t>
            </w:r>
            <w:r>
              <w:rPr>
                <w:rStyle w:val="20"/>
                <w:rFonts w:eastAsiaTheme="minorHAnsi"/>
                <w:sz w:val="24"/>
                <w:szCs w:val="24"/>
              </w:rPr>
              <w:t>Месячник Здоровья</w:t>
            </w:r>
            <w:r w:rsidRPr="001102A9">
              <w:rPr>
                <w:rStyle w:val="20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Отработка навыков социального взаимодействия. Воспитание ответственного отношения к своему здоровью.</w:t>
            </w:r>
          </w:p>
        </w:tc>
      </w:tr>
      <w:tr w:rsidR="00D70578" w:rsidRPr="001102A9" w:rsidTr="001102A9">
        <w:trPr>
          <w:trHeight w:hRule="exact" w:val="70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«Успей жить!»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Всемирный день здоровья</w:t>
            </w:r>
          </w:p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пр</w:t>
            </w:r>
            <w:r>
              <w:rPr>
                <w:rStyle w:val="20"/>
                <w:rFonts w:eastAsiaTheme="minorHAnsi"/>
                <w:sz w:val="24"/>
                <w:szCs w:val="24"/>
              </w:rPr>
              <w:t>опаганда здорового образа жизни</w:t>
            </w:r>
          </w:p>
        </w:tc>
      </w:tr>
      <w:tr w:rsidR="00D70578" w:rsidRPr="001102A9" w:rsidTr="001102A9">
        <w:trPr>
          <w:trHeight w:hRule="exact" w:val="55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«День трезвости»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Профилактика алкоголизма, ориентация на ЗОЖ</w:t>
            </w:r>
          </w:p>
        </w:tc>
      </w:tr>
      <w:tr w:rsidR="00D70578" w:rsidRPr="001102A9" w:rsidTr="001102A9">
        <w:trPr>
          <w:trHeight w:hRule="exact" w:val="1127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1-11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«Здоровая инициатива. Молодые – молодым!»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578" w:rsidRPr="001102A9" w:rsidRDefault="00D70578" w:rsidP="00D70578">
            <w:pPr>
              <w:spacing w:after="0" w:line="240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1102A9">
              <w:rPr>
                <w:rStyle w:val="20"/>
                <w:rFonts w:eastAsiaTheme="minorHAnsi"/>
                <w:sz w:val="24"/>
                <w:szCs w:val="24"/>
              </w:rPr>
              <w:t>Международный день волонтера (поддержка добровольчества)</w:t>
            </w:r>
          </w:p>
        </w:tc>
      </w:tr>
    </w:tbl>
    <w:p w:rsidR="00933AB4" w:rsidRPr="00935710" w:rsidRDefault="00D70578" w:rsidP="007E57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bookmarkStart w:id="1" w:name="bookmark11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8</w:t>
      </w:r>
      <w:r w:rsidR="00933AB4" w:rsidRPr="00935710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. Мероприятия школьного уровня:</w:t>
      </w:r>
      <w:bookmarkEnd w:id="1"/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5103"/>
        <w:gridCol w:w="2410"/>
      </w:tblGrid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451259" w:rsidP="00451259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451259" w:rsidP="00451259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35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Название</w:t>
            </w:r>
          </w:p>
          <w:p w:rsidR="00451259" w:rsidRPr="00935710" w:rsidRDefault="00451259" w:rsidP="00451259">
            <w:pPr>
              <w:widowControl w:val="0"/>
              <w:spacing w:before="120"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35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259" w:rsidRPr="00935710" w:rsidRDefault="00451259" w:rsidP="00451259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Целевая группа, принимающая участие 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451259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17.09.2022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451259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512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Кросс Наций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Все учащиеся 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20.09.2022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Посещение музея (единый день, 165 лет Циолковского)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7а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29.09.2022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Игровая программа «Актёр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Актерыч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7-е классы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12-16.10.2022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Акции «Мой папа может всё», «Суперпапа» в рамках празднования Дня Отца.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родители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Концерт ко Дню Учителя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19-20.10.2022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Октябрьская зарядка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 «Мой портрет с любимой книгой»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26.10.2022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кция "Подари закладку"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5а и педагоги </w:t>
            </w:r>
          </w:p>
        </w:tc>
      </w:tr>
      <w:tr w:rsidR="00451259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Посвящение в Первоклассники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259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F6702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28.10.2022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Уральский следопыт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6702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01.11.2022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Всероссийский открытый урок о безопасности на дорогах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025" w:rsidRPr="00935710" w:rsidRDefault="00F67025" w:rsidP="00F6702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11.11.2022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День кружков и мастер-классов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15.11.2022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Мастер-класс по приготовлению полезной 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3-и, 7-е классы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24-25.11.2022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«Моя мама самая-самая..»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25.11.2022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онцерт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</w:t>
            </w: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 дню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01.12.2022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</w:t>
            </w: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оржественный приём в Общероссийскую общественно-государственную детско-юношескую организацию Российское движение школьников (РДШ).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6-е, 7-е классы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05.12.2022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День волонтера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05-13.12.2022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Конкурс «Новогодних эко-игрушек»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06.12.2022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«Классная встреча» с советником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по воспитанию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8-е, 9-е классы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09.12.2022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День Героев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FA7C4D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09.12.2022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Соревнования по футболу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5-е, 6-е, 7-е классы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AB174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День Конституции, творческая встреча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25.12.2022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«Символы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12.01.2023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Новогодний праздник - 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театрализованный концерт "Заснеженная история"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25.01.2023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«Интервью с бывшим студентом»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Средняя школа, педагоги</w:t>
            </w:r>
          </w:p>
        </w:tc>
      </w:tr>
      <w:tr w:rsidR="00FA7C4D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30.01.2023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 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«Движение первых».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C4D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02.02.2023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День памяти Сталинградской битвы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02.02.2023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стреча руководителя и педагогов городского досугово-образовательного проекта «Детский КВН» с учениками СОШ№26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5 по 9 классы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08.02.2023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День Российской Науки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08.02.2023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Челлендж</w:t>
            </w:r>
            <w:proofErr w:type="spellEnd"/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«Чудеса открытий»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 классы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08.02.2023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AB174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соревнования по лыжным гонкам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5 по 7-е классы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частие в районном конкурсе "</w:t>
            </w:r>
            <w:proofErr w:type="spellStart"/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Знайка</w:t>
            </w:r>
            <w:proofErr w:type="spellEnd"/>
            <w:r w:rsidRPr="00AB17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AB1745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 «Лыжня России»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6-е, 7-е классы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15.02-14.03.2023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по общешкольному сбору макулатуры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профориентационная</w:t>
            </w:r>
            <w:proofErr w:type="spellEnd"/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«Биржа труда»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8-11 классы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"Лингвистическая </w:t>
            </w:r>
            <w:proofErr w:type="spellStart"/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Мозгобойня</w:t>
            </w:r>
            <w:proofErr w:type="spellEnd"/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9-е, 11-е классы </w:t>
            </w:r>
          </w:p>
        </w:tc>
      </w:tr>
      <w:tr w:rsidR="00AB1745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Международный день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745" w:rsidRPr="00935710" w:rsidRDefault="00FC53F3" w:rsidP="00FA7C4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нтеллектуально-спортивные состязания,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посвящённые Дню защитника Отечества.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нтеллектуальная игра-</w:t>
            </w:r>
            <w:proofErr w:type="spellStart"/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квиз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класс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28.02.2023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Ш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кольный фестиваль "Язык родной, дружи со мной". посвященный празднованию Международного дня русского языка.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06.03.2023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нтерактивная театрализованная программа "Долг платежом красен"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07.03.2023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онкурс подражания "Идеал Женственности"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08.03.2023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Международный женский день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во </w:t>
            </w:r>
            <w:r w:rsidRPr="00FC53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Всероссийской акции «Талисман добра»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C53F3" w:rsidRPr="00935710" w:rsidTr="00AD2C9A">
        <w:trPr>
          <w:trHeight w:val="7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18.03.2023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FC53F3" w:rsidP="00AD2C9A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Акция, посвященная </w:t>
            </w:r>
            <w:r w:rsid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="00AD2C9A"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хождени</w:t>
            </w:r>
            <w:r w:rsid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ю</w:t>
            </w:r>
            <w:r w:rsidR="00AD2C9A"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Крыма в состав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18.03.2023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вест</w:t>
            </w:r>
            <w:proofErr w:type="spellEnd"/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-игра "Мир без террора"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6-10 классы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05.04.2023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Участие во В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сероссийской акции «Дети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5в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06.04.2023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«Весёлые старты»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 поддержку Всемирного Дня Здоровья.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 и 7-е классы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AD2C9A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Акция, посвященная 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Всемирн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ому Д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ю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Интерактивное занятие с кинологами ГУ МВД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08.04.2023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AD2C9A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орсайт -сесси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"Экологический патруль"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9-е и 10 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08.04.2023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AD2C9A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частие в районной интеллектуальной игре "СООБРАЖАЛКИ"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AD2C9A" w:rsidRPr="00935710" w:rsidTr="002E7B5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2E7B5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2E7B5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Урок безопасного Интернета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2E7B5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5-7 классы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Лекция 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Лугина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(нарколог)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8-е, 9-е классы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10-14.04.2023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Default="00AD2C9A" w:rsidP="00AD2C9A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ыставка рисунков и плакатов , посвящённая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ню космонавтики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Классная встреча с российским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космонавтом-испытателем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Сергеем Рязанским.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Pr="00FA7C4D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 классы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AD2C9A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гры "КОСМО-КВИЗ"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5-е, 6-е классы</w:t>
            </w:r>
          </w:p>
        </w:tc>
      </w:tr>
      <w:tr w:rsidR="00FC53F3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Танцевальный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3F3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</w:t>
            </w:r>
            <w:r w:rsidRPr="00AD2C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еловая игра «Подросток и закон»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AD2C9A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7-е, 10 и 11 классы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«Нескучная перемена»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Участие во В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ой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«Неделя без турникетов»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8-е, 9-е классы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«Сво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», посвящённ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ая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Правилам Дорожного Движения.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 классы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лассная встреча с директором школы №26 </w:t>
            </w:r>
            <w:proofErr w:type="spellStart"/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Ляпиной</w:t>
            </w:r>
            <w:proofErr w:type="spellEnd"/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Натальей Александровной.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8-е, 9-е, 11 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рок, разработанный проектом «Без срока давности»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8-11 классы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"Нельзя забыть"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исьмо в будущее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 «День Земли»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AD2C9A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городско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"Экологическая паутинка"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9A" w:rsidRPr="00935710" w:rsidRDefault="002C726B" w:rsidP="00FC53F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9-е классы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конкурсе " Любители чтения"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Классная встреча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 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ом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отделения пропаганды безопасности дорожного дв</w:t>
            </w:r>
            <w:bookmarkStart w:id="2" w:name="_GoBack"/>
            <w:bookmarkEnd w:id="2"/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ижения отдела ГИБДД УМВД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России по городу Екатеринбургу Шестаковой Е. 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7-е, 8-е классы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C726B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Интерактивная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настольн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ая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«Здоровый образ жизни» (разработанную МБУ «</w:t>
            </w:r>
            <w:proofErr w:type="spellStart"/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Фортпост</w:t>
            </w:r>
            <w:proofErr w:type="spellEnd"/>
            <w:r w:rsidRPr="002C72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 классы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«Апрельский субботник»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6-9 классы</w:t>
            </w:r>
          </w:p>
        </w:tc>
      </w:tr>
      <w:tr w:rsidR="002C726B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Городской турнир юных физиков "Положительный заряд"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26B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8-е классы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26.04.2023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254877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Акция «День памяти 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жертвам </w:t>
            </w:r>
            <w:proofErr w:type="spellStart"/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радиактивных</w:t>
            </w:r>
            <w:proofErr w:type="spellEnd"/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катастроф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5-9 классы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онцерты конкурса военно-патриотической песни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A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частие в турнире по футболу.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28.04.2023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Правовая игра «День российского парламентаризма»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 классы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28.04.2023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 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добровольческ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ом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экологическ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ом 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форум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«В ритме ЭКО»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C726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8-11 классы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29.04.2023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Участие в 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городско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шахматн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ом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на Кубок Золотого сечения среди обучающихся 1-4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Начальная школа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30.04.2023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Участие в 85-ой традиционной эстафете "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Весна Победы"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8-е, 9-е классы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01.05.2023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стафет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 " Весна 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Победы",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8-е, 9-е классы</w:t>
            </w:r>
          </w:p>
        </w:tc>
      </w:tr>
      <w:tr w:rsidR="00254877" w:rsidRPr="00935710" w:rsidTr="00BF2451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BF2451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02.05.2023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BF2451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«Права сказочных героев»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BF2451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5-е классы 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02-09.05.2023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«Окна Победы»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02-09.05.2023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Акция " Бессмертный полк"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04.05.2023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254877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</w:t>
            </w:r>
            <w:r w:rsidRPr="00254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убботник у Мемориального ансамбля воинам и труженикам тыла микрорайона Птицефабрика.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254877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877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роки правовой ответственности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877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 классы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Классная встреча с директором школы №26 </w:t>
            </w:r>
            <w:proofErr w:type="spellStart"/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Ляпиной</w:t>
            </w:r>
            <w:proofErr w:type="spellEnd"/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Натальей Александровной.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7-е классы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нтерактивная беседа о правах и обязанностях школьника.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 классы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DD2B8F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Открытия первичного отделения «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Движение первых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(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РДДМ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10-15.05.2023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Фотокросс</w:t>
            </w:r>
            <w:proofErr w:type="spellEnd"/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«Весна идёт!»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 и родители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15-19.05.2023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DD2B8F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«Неделя независимого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DD2B8F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ая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«Гражданский суд»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 класс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Урок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5-е, 7-е классы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частие в финале регионального этапа «Биатлон в школу, биатлон в ГТО»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6-е, 7-е, 8-е классы</w:t>
            </w:r>
          </w:p>
        </w:tc>
      </w:tr>
      <w:tr w:rsidR="00DD2B8F" w:rsidRPr="00935710" w:rsidTr="00F67025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24.05.2023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День славянской письменности и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2B8F" w:rsidRPr="00935710" w:rsidRDefault="00DD2B8F" w:rsidP="0025487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D2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Все учащиеся, педагоги</w:t>
            </w:r>
          </w:p>
        </w:tc>
      </w:tr>
    </w:tbl>
    <w:p w:rsidR="00935710" w:rsidRPr="00935710" w:rsidRDefault="00935710" w:rsidP="007E570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bookmarkStart w:id="3" w:name="bookmark12"/>
      <w:r w:rsidRPr="00935710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lastRenderedPageBreak/>
        <w:t xml:space="preserve">10. </w:t>
      </w:r>
      <w:r w:rsidRPr="009357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Оценка эффективности работы школы по профилактике рискованного поведения несовершеннолетних</w:t>
      </w:r>
      <w:bookmarkEnd w:id="3"/>
    </w:p>
    <w:p w:rsidR="00935710" w:rsidRDefault="00935710" w:rsidP="00DD2B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93571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Об эффективности воспитательного процесса следует судить в двух планах—р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езультативном и процессуальном.</w:t>
      </w:r>
      <w:r w:rsidRPr="0093571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 наблюдаемых признаках поведения и сознания. К сожалению качественного мониторинга, позволяющего дать подробную оценку деятельности - нет, не разработано. Это ближайшая задача. </w:t>
      </w:r>
    </w:p>
    <w:p w:rsidR="00935710" w:rsidRDefault="00935710" w:rsidP="00DD2B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93571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О процессуальной оценке можно сказать, что не все резервы ещё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93571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задействованы, планируется расширение спектра профилактических мероприятий и одновременно улучшение качества их проведения.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:rsidR="00935710" w:rsidRPr="00845E86" w:rsidRDefault="00935710" w:rsidP="009357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</w:pPr>
      <w:r w:rsidRPr="00845E8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>10.1 Результаты на уровне школы</w:t>
      </w: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2393"/>
        <w:gridCol w:w="3131"/>
        <w:gridCol w:w="1417"/>
        <w:gridCol w:w="1276"/>
        <w:gridCol w:w="1417"/>
      </w:tblGrid>
      <w:tr w:rsidR="00752CAD" w:rsidRPr="00165FAF" w:rsidTr="007E570E">
        <w:trPr>
          <w:trHeight w:val="113"/>
        </w:trPr>
        <w:tc>
          <w:tcPr>
            <w:tcW w:w="2393" w:type="dxa"/>
            <w:vMerge w:val="restart"/>
          </w:tcPr>
          <w:p w:rsidR="00752CAD" w:rsidRPr="00165FAF" w:rsidRDefault="00752CAD" w:rsidP="0084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Направление</w:t>
            </w:r>
          </w:p>
          <w:p w:rsidR="00752CAD" w:rsidRPr="00165FAF" w:rsidRDefault="00752CAD" w:rsidP="0084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профилактики</w:t>
            </w:r>
          </w:p>
        </w:tc>
        <w:tc>
          <w:tcPr>
            <w:tcW w:w="3131" w:type="dxa"/>
            <w:vMerge w:val="restart"/>
          </w:tcPr>
          <w:p w:rsidR="00752CAD" w:rsidRPr="00165FAF" w:rsidRDefault="00752CAD" w:rsidP="0084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Критерии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FAF">
              <w:rPr>
                <w:rStyle w:val="21"/>
                <w:rFonts w:eastAsiaTheme="minorHAnsi"/>
                <w:sz w:val="24"/>
                <w:szCs w:val="24"/>
              </w:rPr>
              <w:t>эффективности</w:t>
            </w:r>
          </w:p>
          <w:p w:rsidR="00752CAD" w:rsidRPr="00165FAF" w:rsidRDefault="00752CAD" w:rsidP="0084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работы</w:t>
            </w:r>
          </w:p>
        </w:tc>
        <w:tc>
          <w:tcPr>
            <w:tcW w:w="4110" w:type="dxa"/>
            <w:gridSpan w:val="3"/>
          </w:tcPr>
          <w:p w:rsidR="00752CAD" w:rsidRPr="00165FAF" w:rsidRDefault="00752CAD" w:rsidP="00752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Количественный</w:t>
            </w:r>
          </w:p>
          <w:p w:rsidR="00752CAD" w:rsidRPr="00165FAF" w:rsidRDefault="00752CAD" w:rsidP="00845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"/>
                <w:rFonts w:eastAsiaTheme="minorHAnsi"/>
                <w:sz w:val="24"/>
                <w:szCs w:val="24"/>
              </w:rPr>
              <w:t>показатель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Merge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Merge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 xml:space="preserve">20-21 </w:t>
            </w:r>
            <w:proofErr w:type="spellStart"/>
            <w:r w:rsidRPr="00165FAF">
              <w:rPr>
                <w:rStyle w:val="20"/>
                <w:rFonts w:eastAsiaTheme="minorHAnsi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276" w:type="dxa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  <w:proofErr w:type="spellStart"/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417" w:type="dxa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Профилактика безнадзорности и правонарушений</w:t>
            </w: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Участие детей в акциях - количество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 xml:space="preserve">Количество детей на </w:t>
            </w:r>
            <w:proofErr w:type="spellStart"/>
            <w:r w:rsidRPr="00165FAF">
              <w:rPr>
                <w:rStyle w:val="212pt0"/>
                <w:rFonts w:eastAsiaTheme="minorHAnsi"/>
              </w:rPr>
              <w:t>внутришкольном</w:t>
            </w:r>
            <w:proofErr w:type="spellEnd"/>
            <w:r w:rsidRPr="00165FAF">
              <w:rPr>
                <w:rStyle w:val="212pt0"/>
                <w:rFonts w:eastAsiaTheme="minorHAnsi"/>
              </w:rPr>
              <w:t xml:space="preserve"> учете, чел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12 чел.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Количество детей в органах</w:t>
            </w:r>
          </w:p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самоуправления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15 чел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Участие родителей в акциях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32%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1417" w:type="dxa"/>
            <w:vAlign w:val="center"/>
          </w:tcPr>
          <w:p w:rsidR="00DD2B8F" w:rsidRPr="00165FAF" w:rsidRDefault="007E570E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Участие родителей в работе</w:t>
            </w:r>
          </w:p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родительского комитетам Совета школы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5%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  <w:vAlign w:val="center"/>
          </w:tcPr>
          <w:p w:rsidR="00DD2B8F" w:rsidRPr="00165FAF" w:rsidRDefault="007E570E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Проведение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FAF">
              <w:rPr>
                <w:rStyle w:val="212pt0"/>
                <w:rFonts w:eastAsiaTheme="minorHAnsi"/>
              </w:rPr>
              <w:t>педагогами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FAF">
              <w:rPr>
                <w:rStyle w:val="212pt0"/>
                <w:rFonts w:eastAsiaTheme="minorHAnsi"/>
              </w:rPr>
              <w:t>открытых</w:t>
            </w:r>
          </w:p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мероприятий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FAF">
              <w:rPr>
                <w:rStyle w:val="212pt0"/>
                <w:rFonts w:eastAsiaTheme="minorHAnsi"/>
              </w:rPr>
              <w:t>профилактической</w:t>
            </w:r>
          </w:p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направленности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16 педагогов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18 педагогов </w:t>
            </w:r>
          </w:p>
        </w:tc>
        <w:tc>
          <w:tcPr>
            <w:tcW w:w="1417" w:type="dxa"/>
            <w:vAlign w:val="center"/>
          </w:tcPr>
          <w:p w:rsidR="00DD2B8F" w:rsidRPr="00165FAF" w:rsidRDefault="007E570E" w:rsidP="00DD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педагогов</w:t>
            </w:r>
          </w:p>
        </w:tc>
      </w:tr>
      <w:tr w:rsidR="007E570E" w:rsidRPr="00165FAF" w:rsidTr="007E570E">
        <w:trPr>
          <w:trHeight w:val="113"/>
        </w:trPr>
        <w:tc>
          <w:tcPr>
            <w:tcW w:w="2393" w:type="dxa"/>
            <w:vAlign w:val="center"/>
          </w:tcPr>
          <w:p w:rsidR="007E570E" w:rsidRPr="00165FAF" w:rsidRDefault="007E570E" w:rsidP="007E570E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Профилактика</w:t>
            </w:r>
          </w:p>
          <w:p w:rsidR="007E570E" w:rsidRPr="00165FAF" w:rsidRDefault="007E570E" w:rsidP="007E570E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зависимостей</w:t>
            </w:r>
          </w:p>
        </w:tc>
        <w:tc>
          <w:tcPr>
            <w:tcW w:w="3131" w:type="dxa"/>
            <w:vAlign w:val="center"/>
          </w:tcPr>
          <w:p w:rsidR="007E570E" w:rsidRPr="007E570E" w:rsidRDefault="007E570E" w:rsidP="007E570E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212pt0"/>
                <w:rFonts w:eastAsiaTheme="minorHAnsi"/>
              </w:rPr>
              <w:t>Количество</w:t>
            </w: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70E">
              <w:rPr>
                <w:rStyle w:val="212pt0"/>
                <w:rFonts w:eastAsiaTheme="minorHAnsi"/>
              </w:rPr>
              <w:t>педагогов,</w:t>
            </w: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70E">
              <w:rPr>
                <w:rStyle w:val="212pt0"/>
                <w:rFonts w:eastAsiaTheme="minorHAnsi"/>
              </w:rPr>
              <w:t>реализующих</w:t>
            </w: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70E">
              <w:rPr>
                <w:rStyle w:val="212pt0"/>
                <w:rFonts w:eastAsiaTheme="minorHAnsi"/>
              </w:rPr>
              <w:t>профилактические проекты и программы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20"/>
                <w:rFonts w:eastAsiaTheme="minorHAnsi"/>
                <w:sz w:val="24"/>
                <w:szCs w:val="24"/>
              </w:rPr>
              <w:t>75%</w:t>
            </w:r>
          </w:p>
        </w:tc>
        <w:tc>
          <w:tcPr>
            <w:tcW w:w="127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7E570E" w:rsidRPr="00165FAF" w:rsidTr="007E570E">
        <w:trPr>
          <w:trHeight w:val="113"/>
        </w:trPr>
        <w:tc>
          <w:tcPr>
            <w:tcW w:w="2393" w:type="dxa"/>
            <w:vAlign w:val="center"/>
          </w:tcPr>
          <w:p w:rsidR="007E570E" w:rsidRPr="00165FAF" w:rsidRDefault="007E570E" w:rsidP="007E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7E570E" w:rsidRPr="007E570E" w:rsidRDefault="007E570E" w:rsidP="007E570E">
            <w:pPr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212pt0"/>
                <w:rFonts w:eastAsiaTheme="minorHAnsi"/>
              </w:rPr>
              <w:t>Количество участников педагогов - волонтеров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20"/>
                <w:rFonts w:eastAsiaTheme="minorHAnsi"/>
                <w:sz w:val="24"/>
                <w:szCs w:val="24"/>
              </w:rPr>
              <w:t>6 чел</w:t>
            </w:r>
            <w:r w:rsidRPr="007E570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7E570E" w:rsidRPr="007E570E" w:rsidRDefault="007E570E" w:rsidP="007E570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>6 чел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70E" w:rsidRPr="00165FAF" w:rsidTr="007E570E">
        <w:trPr>
          <w:trHeight w:val="113"/>
        </w:trPr>
        <w:tc>
          <w:tcPr>
            <w:tcW w:w="2393" w:type="dxa"/>
            <w:vAlign w:val="center"/>
          </w:tcPr>
          <w:p w:rsidR="007E570E" w:rsidRPr="00165FAF" w:rsidRDefault="007E570E" w:rsidP="007E5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vAlign w:val="center"/>
          </w:tcPr>
          <w:p w:rsidR="007E570E" w:rsidRPr="007E570E" w:rsidRDefault="007E570E" w:rsidP="007E570E">
            <w:pPr>
              <w:spacing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a4"/>
                <w:rFonts w:eastAsiaTheme="minorHAnsi" w:cs="Times New Roman"/>
                <w:b w:val="0"/>
                <w:sz w:val="24"/>
                <w:szCs w:val="24"/>
              </w:rPr>
              <w:t>Количество участников учащихся - волонтеров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</w:tc>
        <w:tc>
          <w:tcPr>
            <w:tcW w:w="1276" w:type="dxa"/>
            <w:vAlign w:val="center"/>
          </w:tcPr>
          <w:p w:rsidR="007E570E" w:rsidRPr="007E570E" w:rsidRDefault="007E570E" w:rsidP="007E570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E">
              <w:rPr>
                <w:rFonts w:ascii="Times New Roman" w:hAnsi="Times New Roman" w:cs="Times New Roman"/>
                <w:sz w:val="24"/>
                <w:szCs w:val="24"/>
              </w:rPr>
              <w:t>34 чел</w:t>
            </w:r>
          </w:p>
        </w:tc>
        <w:tc>
          <w:tcPr>
            <w:tcW w:w="1417" w:type="dxa"/>
            <w:vAlign w:val="center"/>
          </w:tcPr>
          <w:p w:rsidR="007E570E" w:rsidRPr="007E570E" w:rsidRDefault="007E570E" w:rsidP="007E570E">
            <w:pPr>
              <w:spacing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</w:t>
            </w:r>
          </w:p>
        </w:tc>
      </w:tr>
      <w:tr w:rsidR="00DD2B8F" w:rsidRPr="00165FAF" w:rsidTr="007E570E">
        <w:trPr>
          <w:trHeight w:val="113"/>
        </w:trPr>
        <w:tc>
          <w:tcPr>
            <w:tcW w:w="2393" w:type="dxa"/>
            <w:vAlign w:val="center"/>
          </w:tcPr>
          <w:p w:rsidR="00DD2B8F" w:rsidRPr="00165FAF" w:rsidRDefault="00DD2B8F" w:rsidP="00DD2B8F">
            <w:pPr>
              <w:spacing w:line="278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Оказание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FAF">
              <w:rPr>
                <w:rStyle w:val="212pt0"/>
                <w:rFonts w:eastAsiaTheme="minorHAnsi"/>
              </w:rPr>
              <w:t>психолого</w:t>
            </w:r>
            <w:r w:rsidRPr="00165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5FAF">
              <w:rPr>
                <w:rStyle w:val="212pt0"/>
                <w:rFonts w:eastAsiaTheme="minorHAnsi"/>
              </w:rPr>
              <w:t>педагогической</w:t>
            </w:r>
          </w:p>
          <w:p w:rsidR="00DD2B8F" w:rsidRPr="00165FAF" w:rsidRDefault="00DD2B8F" w:rsidP="00DD2B8F">
            <w:pPr>
              <w:spacing w:line="278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помощи</w:t>
            </w:r>
          </w:p>
        </w:tc>
        <w:tc>
          <w:tcPr>
            <w:tcW w:w="3131" w:type="dxa"/>
            <w:vAlign w:val="center"/>
          </w:tcPr>
          <w:p w:rsidR="00DD2B8F" w:rsidRPr="00165FAF" w:rsidRDefault="00DD2B8F" w:rsidP="00DD2B8F">
            <w:pPr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12pt0"/>
                <w:rFonts w:eastAsiaTheme="minorHAnsi"/>
              </w:rPr>
              <w:t>Обращение за консультацией к психологу родителей, педагогов, учащихся</w:t>
            </w:r>
          </w:p>
        </w:tc>
        <w:tc>
          <w:tcPr>
            <w:tcW w:w="1417" w:type="dxa"/>
            <w:vAlign w:val="center"/>
          </w:tcPr>
          <w:p w:rsidR="00DD2B8F" w:rsidRPr="00165FAF" w:rsidRDefault="00DD2B8F" w:rsidP="00DD2B8F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AF">
              <w:rPr>
                <w:rStyle w:val="20"/>
                <w:rFonts w:eastAsiaTheme="minorHAnsi"/>
                <w:sz w:val="24"/>
                <w:szCs w:val="24"/>
              </w:rPr>
              <w:t>124 чел.</w:t>
            </w:r>
          </w:p>
        </w:tc>
        <w:tc>
          <w:tcPr>
            <w:tcW w:w="1276" w:type="dxa"/>
            <w:vAlign w:val="center"/>
          </w:tcPr>
          <w:p w:rsidR="00DD2B8F" w:rsidRPr="00165FAF" w:rsidRDefault="00DD2B8F" w:rsidP="00DD2B8F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чел.</w:t>
            </w:r>
          </w:p>
        </w:tc>
        <w:tc>
          <w:tcPr>
            <w:tcW w:w="1417" w:type="dxa"/>
            <w:vAlign w:val="center"/>
          </w:tcPr>
          <w:p w:rsidR="00DD2B8F" w:rsidRPr="00165FAF" w:rsidRDefault="007E570E" w:rsidP="00DD2B8F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чел</w:t>
            </w:r>
          </w:p>
        </w:tc>
      </w:tr>
    </w:tbl>
    <w:p w:rsidR="00845E86" w:rsidRPr="00845E86" w:rsidRDefault="00845E86" w:rsidP="007E570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</w:pPr>
      <w:r w:rsidRPr="00845E8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>10.2 Деятельность органов самоуправления</w:t>
      </w:r>
    </w:p>
    <w:p w:rsidR="00845E86" w:rsidRPr="00845E86" w:rsidRDefault="00845E86" w:rsidP="007E57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Совет профилактики - постоянно действующий орган общественного самоуправления. Необходимо отметить, что, исходя из усиления контроля со стороны государственных и муниципальных органов за эффективностью воспитания подрастающего поколения, Совету профилактики придается все большее значение в школе. Совет работает регулярно, на протяжении многих лет,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и достаточно эффективно. В 2020</w:t>
      </w: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учебном году было изменено положение о Совете профилактике, приведено в соответствие с нормативными документами.</w:t>
      </w:r>
    </w:p>
    <w:p w:rsidR="00845E86" w:rsidRPr="00845E86" w:rsidRDefault="00845E86" w:rsidP="007E57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Совет родителей функционирует в стабильном режим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е. В </w:t>
      </w: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течение года созывается 3 раза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, в соответствии с эпидемиологической ситуацией – в дистанционном формате</w:t>
      </w: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 Достигнуто взаимопонимание по всем обсуждаемым вопросам. Совет родителей стимулирует родителей на участие в профилактических мероприятиях, конкурсах и оказывает поддержку классным руководителям в воспитании детей, организации культурного досуга.</w:t>
      </w:r>
    </w:p>
    <w:p w:rsidR="00845E86" w:rsidRDefault="00845E86" w:rsidP="007E57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45E8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Совет старшеклассников школы - орган сравнительно молодой и его ресурсы используются не в полной мере. В будущем, по мере расширения общественного контроля за образованием, его роль возрастет, необходимо поддерживать инициативу обучающихся и развивать их потребности в самоутверждении в позитивном направлении.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:rsidR="00845E86" w:rsidRDefault="00845E86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</w:pPr>
      <w:r w:rsidRPr="00845E8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>10.3. Результаты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 в образовате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>льных организациях МАОУ СОШ № 26</w:t>
      </w:r>
      <w:r w:rsidRPr="00845E8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bidi="ru-RU"/>
        </w:rPr>
        <w:t xml:space="preserve"> Октябрьского района</w:t>
      </w:r>
    </w:p>
    <w:p w:rsidR="007E570E" w:rsidRPr="007E570E" w:rsidRDefault="007E570E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7E570E"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 xml:space="preserve">В МАОУ СОШ № 26 в 2022 году СПТ по ЕМ проходило в период с 20.10.2022 по 01.11.2022 на основании Приказа № 157-И от 16.06.2022. </w:t>
      </w:r>
    </w:p>
    <w:p w:rsidR="007E570E" w:rsidRPr="007E570E" w:rsidRDefault="007E570E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7E570E"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СПТ</w:t>
      </w:r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 - </w:t>
      </w:r>
      <w:r w:rsidRPr="007E570E"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это</w:t>
      </w:r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 опрос, выявляющий мнения, представления и позиции, обучающихся относительно их самих и обстоятельств, в которых они находятся. Методика выявляет уровень </w:t>
      </w:r>
      <w:proofErr w:type="spellStart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рискогенности</w:t>
      </w:r>
      <w:proofErr w:type="spellEnd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условий, в которых формируется обучающийся. Дети с высоким уровнем </w:t>
      </w:r>
      <w:proofErr w:type="spellStart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рискогенности</w:t>
      </w:r>
      <w:proofErr w:type="spellEnd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условий испытывают затруднения в сложившихся социально-психологических условиях. </w:t>
      </w:r>
    </w:p>
    <w:p w:rsidR="007E570E" w:rsidRPr="007E570E" w:rsidRDefault="007E570E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СПТ было проведено организованно, с применением специальных технических средств.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32"/>
        <w:gridCol w:w="1572"/>
        <w:gridCol w:w="616"/>
        <w:gridCol w:w="1544"/>
        <w:gridCol w:w="749"/>
        <w:gridCol w:w="607"/>
        <w:gridCol w:w="1544"/>
        <w:gridCol w:w="638"/>
        <w:gridCol w:w="1026"/>
      </w:tblGrid>
      <w:tr w:rsidR="007E570E" w:rsidRPr="007E570E" w:rsidTr="007E570E">
        <w:tc>
          <w:tcPr>
            <w:tcW w:w="1332" w:type="dxa"/>
            <w:vMerge w:val="restart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Параллель</w:t>
            </w:r>
          </w:p>
        </w:tc>
        <w:tc>
          <w:tcPr>
            <w:tcW w:w="1572" w:type="dxa"/>
            <w:vMerge w:val="restart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Кол-во обучающихся, подлежащих тестированию</w:t>
            </w:r>
          </w:p>
        </w:tc>
        <w:tc>
          <w:tcPr>
            <w:tcW w:w="2160" w:type="dxa"/>
            <w:gridSpan w:val="2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Кол-во официальных отказов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Кол-во детей ОВЗ</w:t>
            </w:r>
          </w:p>
        </w:tc>
        <w:tc>
          <w:tcPr>
            <w:tcW w:w="2151" w:type="dxa"/>
            <w:gridSpan w:val="2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spellStart"/>
            <w:r w:rsidRPr="007E570E">
              <w:rPr>
                <w:rFonts w:ascii="Times New Roman" w:hAnsi="Times New Roman" w:cs="Times New Roman"/>
                <w:szCs w:val="24"/>
              </w:rPr>
              <w:t>неучаствующих</w:t>
            </w:r>
            <w:proofErr w:type="spellEnd"/>
            <w:r w:rsidRPr="007E570E">
              <w:rPr>
                <w:rFonts w:ascii="Times New Roman" w:hAnsi="Times New Roman" w:cs="Times New Roman"/>
                <w:szCs w:val="24"/>
              </w:rPr>
              <w:t xml:space="preserve"> по  иным причинам</w:t>
            </w:r>
          </w:p>
        </w:tc>
        <w:tc>
          <w:tcPr>
            <w:tcW w:w="1664" w:type="dxa"/>
            <w:gridSpan w:val="2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Кол-во прошедших тестирование</w:t>
            </w:r>
          </w:p>
        </w:tc>
      </w:tr>
      <w:tr w:rsidR="007E570E" w:rsidRPr="007E570E" w:rsidTr="007E570E">
        <w:tc>
          <w:tcPr>
            <w:tcW w:w="1332" w:type="dxa"/>
            <w:vMerge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2" w:type="dxa"/>
            <w:vMerge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% от подлежащих тестированию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% от подлежащих тестированию</w:t>
            </w:r>
          </w:p>
        </w:tc>
        <w:tc>
          <w:tcPr>
            <w:tcW w:w="638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1026" w:type="dxa"/>
            <w:vAlign w:val="center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% охвата без учета ОВЗ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4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1,89 %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0 %</w:t>
            </w:r>
          </w:p>
        </w:tc>
        <w:tc>
          <w:tcPr>
            <w:tcW w:w="638" w:type="dxa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026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98,11 %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4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1,85 %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1,85 %</w:t>
            </w:r>
          </w:p>
        </w:tc>
        <w:tc>
          <w:tcPr>
            <w:tcW w:w="638" w:type="dxa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026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98,15 %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4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2,17 %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0 %</w:t>
            </w:r>
          </w:p>
        </w:tc>
        <w:tc>
          <w:tcPr>
            <w:tcW w:w="638" w:type="dxa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026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95,65 %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0 %</w:t>
            </w:r>
          </w:p>
        </w:tc>
        <w:tc>
          <w:tcPr>
            <w:tcW w:w="638" w:type="dxa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026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100 %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638" w:type="dxa"/>
          </w:tcPr>
          <w:p w:rsidR="007E570E" w:rsidRPr="007E570E" w:rsidRDefault="007E570E" w:rsidP="007E570E">
            <w:pPr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26" w:type="dxa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 xml:space="preserve">100 % </w:t>
            </w:r>
          </w:p>
        </w:tc>
      </w:tr>
      <w:tr w:rsidR="007E570E" w:rsidRPr="007E570E" w:rsidTr="007E570E">
        <w:tc>
          <w:tcPr>
            <w:tcW w:w="133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572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180</w:t>
            </w:r>
          </w:p>
        </w:tc>
        <w:tc>
          <w:tcPr>
            <w:tcW w:w="61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1,67 %</w:t>
            </w:r>
          </w:p>
        </w:tc>
        <w:tc>
          <w:tcPr>
            <w:tcW w:w="749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7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4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0,56 %</w:t>
            </w:r>
          </w:p>
        </w:tc>
        <w:tc>
          <w:tcPr>
            <w:tcW w:w="638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175</w:t>
            </w:r>
          </w:p>
        </w:tc>
        <w:tc>
          <w:tcPr>
            <w:tcW w:w="1026" w:type="dxa"/>
            <w:vAlign w:val="center"/>
          </w:tcPr>
          <w:p w:rsidR="007E570E" w:rsidRPr="007E570E" w:rsidRDefault="007E570E" w:rsidP="007E570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570E">
              <w:rPr>
                <w:rFonts w:ascii="Times New Roman" w:hAnsi="Times New Roman" w:cs="Times New Roman"/>
                <w:szCs w:val="24"/>
              </w:rPr>
              <w:t>97,78 %</w:t>
            </w:r>
          </w:p>
        </w:tc>
      </w:tr>
    </w:tbl>
    <w:p w:rsidR="007E570E" w:rsidRDefault="007E570E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Основной особенностью ЕМ СПТ является то, что она направлена на определение вероятности вовлечения обучающихся в </w:t>
      </w:r>
      <w:proofErr w:type="spellStart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дезадаптивные</w:t>
      </w:r>
      <w:proofErr w:type="spellEnd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формы поведения на основе соотношения факторов риска и факторов защиты, </w:t>
      </w:r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 xml:space="preserve">соответственно, если с данной группой своевременно начать работу и устранить (минимизировать) факторы риска, способствующие возникновению </w:t>
      </w:r>
      <w:proofErr w:type="spellStart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дезадаптивных</w:t>
      </w:r>
      <w:proofErr w:type="spellEnd"/>
      <w:r w:rsidRP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форм поведения, повысить факторы защиты, то повышается возможность благоприятного прогноза. Таким образом, ЕМ СПТ позволяет оценить не самого обучающегося, а его субъективное восприятие социально-психологических условий, в которых он находится. Исходя из этого, очевидна необходимость комплекса превентивных мер направленных на предотвращение негативных исходов и усиления позитивных результатов развития. Для повышения устойчивости обучающегося достаточно знать основные характеристики и выраженности показателей, чтобы сформировать персональную и групповую профилактическую работы с учетом развития недостающих 14 компетенций.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1843"/>
        <w:gridCol w:w="1984"/>
      </w:tblGrid>
      <w:tr w:rsidR="007E570E" w:rsidRPr="007E570E" w:rsidTr="007E570E">
        <w:trPr>
          <w:trHeight w:val="1212"/>
        </w:trPr>
        <w:tc>
          <w:tcPr>
            <w:tcW w:w="1980" w:type="dxa"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Количество обучающихся, прошедших СПТ</w:t>
            </w:r>
          </w:p>
        </w:tc>
        <w:tc>
          <w:tcPr>
            <w:tcW w:w="1843" w:type="dxa"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Количество недостоверных ответов</w:t>
            </w:r>
          </w:p>
        </w:tc>
        <w:tc>
          <w:tcPr>
            <w:tcW w:w="1984" w:type="dxa"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</w:pPr>
            <w:proofErr w:type="spellStart"/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Аутоагрессивное</w:t>
            </w:r>
            <w:proofErr w:type="spellEnd"/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 xml:space="preserve"> / суицидальное поведение</w:t>
            </w:r>
          </w:p>
        </w:tc>
        <w:tc>
          <w:tcPr>
            <w:tcW w:w="1843" w:type="dxa"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</w:pPr>
            <w:proofErr w:type="spellStart"/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Аддиктивное</w:t>
            </w:r>
            <w:proofErr w:type="spellEnd"/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 xml:space="preserve"> / зависимое поведение</w:t>
            </w:r>
          </w:p>
        </w:tc>
        <w:tc>
          <w:tcPr>
            <w:tcW w:w="1984" w:type="dxa"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Агрессивное поведение, вовлеченность в экстремистские организации / компании</w:t>
            </w:r>
          </w:p>
        </w:tc>
      </w:tr>
      <w:tr w:rsidR="007E570E" w:rsidRPr="007E570E" w:rsidTr="007E570E">
        <w:trPr>
          <w:trHeight w:val="285"/>
        </w:trPr>
        <w:tc>
          <w:tcPr>
            <w:tcW w:w="1980" w:type="dxa"/>
            <w:noWrap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color w:val="000000" w:themeColor="text1"/>
                <w:lang w:bidi="ru-RU"/>
              </w:rPr>
              <w:t>175</w:t>
            </w:r>
          </w:p>
        </w:tc>
        <w:tc>
          <w:tcPr>
            <w:tcW w:w="1843" w:type="dxa"/>
            <w:noWrap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color w:val="000000" w:themeColor="text1"/>
                <w:lang w:bidi="ru-RU"/>
              </w:rPr>
              <w:t>65</w:t>
            </w:r>
          </w:p>
        </w:tc>
        <w:tc>
          <w:tcPr>
            <w:tcW w:w="1984" w:type="dxa"/>
            <w:noWrap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color w:val="000000" w:themeColor="text1"/>
                <w:lang w:bidi="ru-RU"/>
              </w:rPr>
              <w:t>11</w:t>
            </w:r>
          </w:p>
        </w:tc>
        <w:tc>
          <w:tcPr>
            <w:tcW w:w="1843" w:type="dxa"/>
            <w:noWrap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color w:val="000000" w:themeColor="text1"/>
                <w:lang w:bidi="ru-RU"/>
              </w:rPr>
              <w:t>14</w:t>
            </w:r>
          </w:p>
        </w:tc>
        <w:tc>
          <w:tcPr>
            <w:tcW w:w="1984" w:type="dxa"/>
            <w:noWrap/>
            <w:hideMark/>
          </w:tcPr>
          <w:p w:rsidR="007E570E" w:rsidRPr="007E570E" w:rsidRDefault="007E570E" w:rsidP="007E570E">
            <w:pPr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7E570E">
              <w:rPr>
                <w:rFonts w:ascii="Times New Roman" w:hAnsi="Times New Roman" w:cs="Times New Roman"/>
                <w:color w:val="000000" w:themeColor="text1"/>
                <w:lang w:bidi="ru-RU"/>
              </w:rPr>
              <w:t>5</w:t>
            </w:r>
          </w:p>
        </w:tc>
      </w:tr>
    </w:tbl>
    <w:p w:rsidR="007E570E" w:rsidRDefault="007E570E" w:rsidP="007E57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845E86" w:rsidRDefault="007E570E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По результатам СПТ были проведены дополнительные тестирования с детьми «Группы риска». </w:t>
      </w:r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7</w:t>
      </w:r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-11 классах были проведен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ы профилактические</w:t>
      </w:r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мероприятия. Так же проведены акции по профилактике </w:t>
      </w:r>
      <w:r w:rsidR="00FF2939" w:rsidRP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употребления ПАВ</w:t>
      </w:r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и популяризации здорового образа жизни. Так же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 период апрель-май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года были проведены мероприятия по коррекции </w:t>
      </w:r>
      <w:proofErr w:type="spellStart"/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аддиктивного</w:t>
      </w:r>
      <w:proofErr w:type="spellEnd"/>
      <w:r w:rsidR="00FF29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поведения подростков. </w:t>
      </w:r>
    </w:p>
    <w:p w:rsidR="0087231F" w:rsidRPr="0087231F" w:rsidRDefault="0087231F" w:rsidP="008723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87231F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11. Результаты деятельности:  </w:t>
      </w:r>
    </w:p>
    <w:p w:rsidR="0087231F" w:rsidRPr="0087231F" w:rsidRDefault="0087231F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Анализируя проделанную работу и результаты мониторингов можно сделать следующие выводы:</w:t>
      </w:r>
    </w:p>
    <w:p w:rsidR="0087231F" w:rsidRPr="0087231F" w:rsidRDefault="0087231F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1. Зап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ланированные мероприятия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на 2021</w:t>
      </w:r>
      <w:r w:rsid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-202</w:t>
      </w:r>
      <w:r w:rsid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учебный год выполнены </w:t>
      </w:r>
    </w:p>
    <w:p w:rsidR="0087231F" w:rsidRPr="0087231F" w:rsidRDefault="0087231F" w:rsidP="007E57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полностью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 </w:t>
      </w:r>
    </w:p>
    <w:p w:rsidR="0087231F" w:rsidRPr="0087231F" w:rsidRDefault="0087231F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Значительно снизилось число детей «группы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риска». Вырос процент вовлеченности субъектов профилактической деятельности. </w:t>
      </w:r>
    </w:p>
    <w:p w:rsidR="0087231F" w:rsidRDefault="0087231F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3. 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Постоянно ведется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активная 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профилактическая, коррекционная, про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светительская работа с детьми и 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родителями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группы социального риска</w:t>
      </w:r>
      <w:r w:rsidRPr="008723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87231F" w:rsidRDefault="0087231F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4.  Налажено взаимодействие с органами и организациями РФ в целях расширения социальных контактов. </w:t>
      </w:r>
    </w:p>
    <w:p w:rsidR="0087231F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Сформированы предварительные задачи профи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лактической деятельности на 2022</w:t>
      </w:r>
      <w:r w:rsid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1668A1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-202</w:t>
      </w:r>
      <w:r w:rsidR="007E570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учебный год: 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1. Осуществление мероприятий по социальной защите детей, организация профилактической,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социально значимой деятельности несовершеннолетних в образовательном учреждении.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 Формирование законопослушного поведения обучающихся.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3. Формирование и развитие правовых знаний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и правовой культуры обучающихся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законопослушного поведения и гражданской ответственности.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4. Развитие правового самопознания.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5. Активизация деятельности всего педагогического коллектива в вопросах профилактики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безнадзорности, правонарушений и преступлений школьников, воспитание основ безопасности.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6. Усиление контроля над посещением учащимися учебных занятий.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7. Формирование у учащихся адекватного представления о здоровом образе жизни.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8. Социально - педагогическое сопровождение учащихся, состоящих на профилактическом учете.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9.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Выполнение комплекса профилактических мер для физического, психического 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интеллектуального развития учащихся через их социализацию.</w:t>
      </w:r>
    </w:p>
    <w:p w:rsid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10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 Оказание консультативной или иной помощи учащимся, родителям, классным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C786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руководителям по ликвидации кризисных ситуаций.</w:t>
      </w:r>
    </w:p>
    <w:p w:rsidR="00DC786A" w:rsidRPr="00DC786A" w:rsidRDefault="00DC786A" w:rsidP="007E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11. Разработка и внедрение комплексных программ, направленных на профилактику девиантного поведения учащихся. </w:t>
      </w:r>
    </w:p>
    <w:p w:rsidR="00DC786A" w:rsidRPr="0087231F" w:rsidRDefault="00DC786A" w:rsidP="008723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845E86" w:rsidRPr="00935710" w:rsidRDefault="00845E86" w:rsidP="008723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935710" w:rsidRPr="00935710" w:rsidRDefault="00935710" w:rsidP="008723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DE6778" w:rsidRPr="00DE6778" w:rsidRDefault="00DE6778" w:rsidP="00DE677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E6778" w:rsidRPr="00DE6778" w:rsidSect="00D24728">
      <w:footerReference w:type="default" r:id="rId8"/>
      <w:pgSz w:w="11906" w:h="16838"/>
      <w:pgMar w:top="851" w:right="567" w:bottom="709" w:left="170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86" w:rsidRDefault="00720786" w:rsidP="00E07DB3">
      <w:pPr>
        <w:spacing w:after="0" w:line="240" w:lineRule="auto"/>
      </w:pPr>
      <w:r>
        <w:separator/>
      </w:r>
    </w:p>
  </w:endnote>
  <w:endnote w:type="continuationSeparator" w:id="0">
    <w:p w:rsidR="00720786" w:rsidRDefault="00720786" w:rsidP="00E0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6933120"/>
      <w:docPartObj>
        <w:docPartGallery w:val="Page Numbers (Bottom of Page)"/>
        <w:docPartUnique/>
      </w:docPartObj>
    </w:sdtPr>
    <w:sdtContent>
      <w:p w:rsidR="00F67025" w:rsidRDefault="00F6702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728">
          <w:rPr>
            <w:noProof/>
          </w:rPr>
          <w:t>8</w:t>
        </w:r>
        <w:r>
          <w:fldChar w:fldCharType="end"/>
        </w:r>
      </w:p>
    </w:sdtContent>
  </w:sdt>
  <w:p w:rsidR="00F67025" w:rsidRDefault="00F670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86" w:rsidRDefault="00720786" w:rsidP="00E07DB3">
      <w:pPr>
        <w:spacing w:after="0" w:line="240" w:lineRule="auto"/>
      </w:pPr>
      <w:r>
        <w:separator/>
      </w:r>
    </w:p>
  </w:footnote>
  <w:footnote w:type="continuationSeparator" w:id="0">
    <w:p w:rsidR="00720786" w:rsidRDefault="00720786" w:rsidP="00E07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B6B98"/>
    <w:multiLevelType w:val="multilevel"/>
    <w:tmpl w:val="D658843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D12F6C"/>
    <w:multiLevelType w:val="multilevel"/>
    <w:tmpl w:val="FFD8CE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FA"/>
    <w:rsid w:val="000728B8"/>
    <w:rsid w:val="000D0A67"/>
    <w:rsid w:val="000E5BED"/>
    <w:rsid w:val="001102A9"/>
    <w:rsid w:val="00165FAF"/>
    <w:rsid w:val="001668A1"/>
    <w:rsid w:val="00196091"/>
    <w:rsid w:val="00254877"/>
    <w:rsid w:val="00260B04"/>
    <w:rsid w:val="002C726B"/>
    <w:rsid w:val="00315100"/>
    <w:rsid w:val="00342237"/>
    <w:rsid w:val="00411A8D"/>
    <w:rsid w:val="00437A84"/>
    <w:rsid w:val="00451259"/>
    <w:rsid w:val="004B7056"/>
    <w:rsid w:val="004C43E1"/>
    <w:rsid w:val="004C75EB"/>
    <w:rsid w:val="00530743"/>
    <w:rsid w:val="00550DBE"/>
    <w:rsid w:val="005A19E3"/>
    <w:rsid w:val="0062390F"/>
    <w:rsid w:val="00627694"/>
    <w:rsid w:val="006556AD"/>
    <w:rsid w:val="006702D5"/>
    <w:rsid w:val="00720786"/>
    <w:rsid w:val="00752CAD"/>
    <w:rsid w:val="00774E93"/>
    <w:rsid w:val="007E570E"/>
    <w:rsid w:val="00845E86"/>
    <w:rsid w:val="0087231F"/>
    <w:rsid w:val="008C1C64"/>
    <w:rsid w:val="00920BCC"/>
    <w:rsid w:val="00923017"/>
    <w:rsid w:val="00933AB4"/>
    <w:rsid w:val="00935710"/>
    <w:rsid w:val="00970F43"/>
    <w:rsid w:val="00AA6AF2"/>
    <w:rsid w:val="00AB1745"/>
    <w:rsid w:val="00AD2C9A"/>
    <w:rsid w:val="00BC5733"/>
    <w:rsid w:val="00BE4039"/>
    <w:rsid w:val="00C31E3F"/>
    <w:rsid w:val="00D24728"/>
    <w:rsid w:val="00D302C1"/>
    <w:rsid w:val="00D70578"/>
    <w:rsid w:val="00DC786A"/>
    <w:rsid w:val="00DD2B8F"/>
    <w:rsid w:val="00DE6778"/>
    <w:rsid w:val="00DF6DDB"/>
    <w:rsid w:val="00E07DB3"/>
    <w:rsid w:val="00E9107E"/>
    <w:rsid w:val="00EB16C3"/>
    <w:rsid w:val="00EE102F"/>
    <w:rsid w:val="00EE1FFA"/>
    <w:rsid w:val="00F67025"/>
    <w:rsid w:val="00FA7C4D"/>
    <w:rsid w:val="00FC53F3"/>
    <w:rsid w:val="00FD7378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C834C"/>
  <w15:chartTrackingRefBased/>
  <w15:docId w15:val="{0C4202FE-9DC7-4ECF-B472-0B1FB106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D302C1"/>
    <w:pPr>
      <w:widowControl w:val="0"/>
      <w:suppressAutoHyphens/>
      <w:autoSpaceDE w:val="0"/>
      <w:autoSpaceDN w:val="0"/>
      <w:spacing w:after="0" w:line="240" w:lineRule="auto"/>
      <w:contextualSpacing/>
      <w:textAlignment w:val="baseline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D302C1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5">
    <w:name w:val="header"/>
    <w:basedOn w:val="a"/>
    <w:link w:val="a6"/>
    <w:uiPriority w:val="99"/>
    <w:unhideWhenUsed/>
    <w:rsid w:val="00E0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7DB3"/>
  </w:style>
  <w:style w:type="paragraph" w:styleId="a7">
    <w:name w:val="footer"/>
    <w:basedOn w:val="a"/>
    <w:link w:val="a8"/>
    <w:uiPriority w:val="99"/>
    <w:unhideWhenUsed/>
    <w:rsid w:val="00E0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7DB3"/>
  </w:style>
  <w:style w:type="character" w:customStyle="1" w:styleId="2">
    <w:name w:val="Основной текст (2)_"/>
    <w:basedOn w:val="a0"/>
    <w:rsid w:val="00DF6D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F6D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DF6D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E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102F"/>
    <w:rPr>
      <w:rFonts w:ascii="Segoe UI" w:hAnsi="Segoe UI" w:cs="Segoe UI"/>
      <w:sz w:val="18"/>
      <w:szCs w:val="18"/>
    </w:rPr>
  </w:style>
  <w:style w:type="character" w:customStyle="1" w:styleId="ab">
    <w:name w:val="Подпись к таблице_"/>
    <w:basedOn w:val="a0"/>
    <w:link w:val="ac"/>
    <w:rsid w:val="00933AB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33A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 + Полужирный"/>
    <w:basedOn w:val="2"/>
    <w:rsid w:val="009357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9357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-1">
    <w:name w:val="Grid Table 1 Light"/>
    <w:basedOn w:val="a1"/>
    <w:uiPriority w:val="46"/>
    <w:rsid w:val="00845E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Table Grid"/>
    <w:basedOn w:val="a1"/>
    <w:uiPriority w:val="39"/>
    <w:rsid w:val="0084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39"/>
    <w:rsid w:val="007E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A598-D371-440A-A43D-943D5A75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14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2022-02-24T03:41:00Z</cp:lastPrinted>
  <dcterms:created xsi:type="dcterms:W3CDTF">2023-06-13T13:10:00Z</dcterms:created>
  <dcterms:modified xsi:type="dcterms:W3CDTF">2023-06-21T08:19:00Z</dcterms:modified>
</cp:coreProperties>
</file>