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9B06" w14:textId="77777777" w:rsidR="00270BE0" w:rsidRPr="004E410B" w:rsidRDefault="007B066F">
      <w:pPr>
        <w:rPr>
          <w:sz w:val="8"/>
          <w:szCs w:val="8"/>
        </w:rPr>
      </w:pPr>
      <w:r w:rsidRPr="005336E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824A036" wp14:editId="2022EF1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FBA6CE5" w14:textId="77777777" w:rsidTr="009F482A">
        <w:tc>
          <w:tcPr>
            <w:tcW w:w="9581" w:type="dxa"/>
            <w:gridSpan w:val="3"/>
          </w:tcPr>
          <w:p w14:paraId="3BCB0979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7374E0E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37C15482" w14:textId="77777777" w:rsidTr="009F482A">
        <w:tc>
          <w:tcPr>
            <w:tcW w:w="9581" w:type="dxa"/>
            <w:gridSpan w:val="3"/>
          </w:tcPr>
          <w:p w14:paraId="4DF03FC4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14CB3359" w14:textId="77777777" w:rsidR="001207BC" w:rsidRPr="00593D41" w:rsidRDefault="001D408B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1D408B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527D9B72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8B1D59" w:rsidRPr="004E410B" w14:paraId="165E256F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0ED3CEE1" w14:textId="199FED25" w:rsidR="008B1D59" w:rsidRPr="00B41F77" w:rsidRDefault="00887ED6" w:rsidP="00F85087">
            <w:pPr>
              <w:jc w:val="center"/>
            </w:pPr>
            <w:permStart w:id="1218319856" w:edGrp="everyone" w:colFirst="0" w:colLast="0"/>
            <w:r w:rsidRPr="00887ED6">
              <w:t>16.09.2022.</w:t>
            </w:r>
            <w:r w:rsidR="005336E1" w:rsidRPr="00B41F77">
              <w:fldChar w:fldCharType="begin"/>
            </w:r>
            <w:r w:rsidR="00E43C0D" w:rsidRPr="00B41F77">
              <w:instrText xml:space="preserve"> DOCPROPERTY  Рег.дата  \* MERGEFORMAT </w:instrText>
            </w:r>
            <w:r w:rsidR="005336E1" w:rsidRPr="00B41F77">
              <w:fldChar w:fldCharType="separate"/>
            </w:r>
            <w:r w:rsidR="00E43C0D" w:rsidRPr="00B41F77">
              <w:t xml:space="preserve"> </w:t>
            </w:r>
            <w:r w:rsidR="005336E1" w:rsidRPr="00B41F77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EB4446F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14B24718" w14:textId="4DC3CEA2" w:rsidR="008B1D59" w:rsidRPr="00B41F77" w:rsidRDefault="00887ED6" w:rsidP="00F85087">
            <w:pPr>
              <w:jc w:val="center"/>
            </w:pPr>
            <w:permStart w:id="688931338" w:edGrp="everyone"/>
            <w:r w:rsidRPr="00887ED6">
              <w:t>41/46/0136</w:t>
            </w:r>
            <w:r w:rsidR="005336E1" w:rsidRPr="00B41F77">
              <w:fldChar w:fldCharType="begin"/>
            </w:r>
            <w:r w:rsidR="00FB2EB3" w:rsidRPr="00B41F77">
              <w:instrText xml:space="preserve"> DOCPROPERTY  Рег.№  \* MERGEFORMAT </w:instrText>
            </w:r>
            <w:r w:rsidR="005336E1" w:rsidRPr="00B41F77">
              <w:fldChar w:fldCharType="separate"/>
            </w:r>
            <w:r w:rsidR="00FB2EB3" w:rsidRPr="00B41F77">
              <w:t xml:space="preserve"> </w:t>
            </w:r>
            <w:r w:rsidR="005336E1" w:rsidRPr="00B41F77">
              <w:fldChar w:fldCharType="end"/>
            </w:r>
            <w:permEnd w:id="688931338"/>
          </w:p>
        </w:tc>
      </w:tr>
      <w:permEnd w:id="1218319856"/>
      <w:tr w:rsidR="008B1D59" w:rsidRPr="004E410B" w14:paraId="591A34C7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34CED24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7D65445B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30FC461B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68C95D41" w14:textId="77777777" w:rsidTr="009F482A">
        <w:tc>
          <w:tcPr>
            <w:tcW w:w="9581" w:type="dxa"/>
            <w:gridSpan w:val="3"/>
          </w:tcPr>
          <w:p w14:paraId="5D678E42" w14:textId="77777777" w:rsidR="008B1D59" w:rsidRPr="00D976F3" w:rsidRDefault="001D408B" w:rsidP="00F85087">
            <w:pPr>
              <w:jc w:val="center"/>
              <w:rPr>
                <w:sz w:val="28"/>
                <w:szCs w:val="28"/>
              </w:rPr>
            </w:pPr>
            <w:permStart w:id="461768337" w:edGrp="everyone" w:colFirst="0" w:colLast="0"/>
            <w:r w:rsidRPr="00D976F3">
              <w:rPr>
                <w:sz w:val="28"/>
                <w:szCs w:val="28"/>
              </w:rPr>
              <w:t>О работе городской межведомственной комиссии по организации питания обучающихся в муниципальных общеобразовательных организациях Екатеринбурга в 2022/2023 учебном году</w:t>
            </w:r>
          </w:p>
        </w:tc>
      </w:tr>
      <w:permEnd w:id="461768337"/>
      <w:tr w:rsidR="008B1D59" w:rsidRPr="004E410B" w14:paraId="2C69A03B" w14:textId="77777777" w:rsidTr="009F482A">
        <w:tc>
          <w:tcPr>
            <w:tcW w:w="9581" w:type="dxa"/>
            <w:gridSpan w:val="3"/>
          </w:tcPr>
          <w:p w14:paraId="100B7A4E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35FC732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B34D3D1" w14:textId="77777777" w:rsidR="005626A6" w:rsidRPr="00D976F3" w:rsidRDefault="00AA1DBA" w:rsidP="005626A6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158404672" w:edGrp="everyone"/>
      <w:r w:rsidRPr="00D976F3">
        <w:rPr>
          <w:sz w:val="28"/>
          <w:szCs w:val="28"/>
        </w:rPr>
        <w:t xml:space="preserve">В целях </w:t>
      </w:r>
      <w:r w:rsidR="005626A6">
        <w:rPr>
          <w:sz w:val="28"/>
          <w:szCs w:val="28"/>
        </w:rPr>
        <w:t xml:space="preserve">обеспечения </w:t>
      </w:r>
      <w:r w:rsidR="003538F1">
        <w:rPr>
          <w:sz w:val="28"/>
          <w:szCs w:val="28"/>
        </w:rPr>
        <w:t>координации работы по</w:t>
      </w:r>
      <w:r w:rsidRPr="00D976F3">
        <w:rPr>
          <w:sz w:val="28"/>
          <w:szCs w:val="28"/>
        </w:rPr>
        <w:t xml:space="preserve"> организации питания обучающихся, рационального составления меню и решения вопросов улучшения организации, качества и безопасности питания обучающихся в муниципальных общеобразовательных организациях, во исполнение Постановления Администрации города Екатеринбурга от 24.06.2022 года № 1743 «Об организации питания обучающихся в муниципальных общеобразовательных организациях в первом полугодии 2022/2023 учебного года»</w:t>
      </w:r>
    </w:p>
    <w:p w14:paraId="64AEF7B4" w14:textId="77777777" w:rsidR="00AA1DBA" w:rsidRPr="00D976F3" w:rsidRDefault="00AA1DBA" w:rsidP="00AA1DB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76F3">
        <w:rPr>
          <w:sz w:val="28"/>
          <w:szCs w:val="28"/>
        </w:rPr>
        <w:t>Создать городскую межведомственную комиссию по организации питания обучающихся в муниципальных общеобразовательных организациях города Екатеринбурга на 2022/2023 учебный год.</w:t>
      </w:r>
    </w:p>
    <w:p w14:paraId="27619B1E" w14:textId="77777777" w:rsidR="00AA1DBA" w:rsidRPr="00D976F3" w:rsidRDefault="00AA1DBA" w:rsidP="00AA1DB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76F3">
        <w:rPr>
          <w:sz w:val="28"/>
          <w:szCs w:val="28"/>
        </w:rPr>
        <w:t xml:space="preserve">Утвердить «Положение о городской межведомственной комиссии по организации питания обучающихся в муниципальных общеобразовательных организациях города Екатеринбурга на 2022/2023 учебный год» </w:t>
      </w:r>
      <w:r w:rsidR="00334E82">
        <w:rPr>
          <w:sz w:val="28"/>
          <w:szCs w:val="28"/>
        </w:rPr>
        <w:br/>
      </w:r>
      <w:r w:rsidRPr="00D976F3">
        <w:rPr>
          <w:sz w:val="28"/>
          <w:szCs w:val="28"/>
        </w:rPr>
        <w:t>(приложение № 1).</w:t>
      </w:r>
    </w:p>
    <w:p w14:paraId="6688A8DC" w14:textId="77777777" w:rsidR="00AA1DBA" w:rsidRPr="00D976F3" w:rsidRDefault="00AA1DBA" w:rsidP="00AA1DB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76F3">
        <w:rPr>
          <w:sz w:val="28"/>
          <w:szCs w:val="28"/>
        </w:rPr>
        <w:t>Утвердить состав городской межведомственной комиссии по организации питания обучающихся в муниципальных общеобразовательных организациях города Екатеринбурга на 2022/2023 учебный год (приложение № 2).</w:t>
      </w:r>
    </w:p>
    <w:p w14:paraId="23C2ED65" w14:textId="77777777" w:rsidR="00AA1DBA" w:rsidRPr="00D976F3" w:rsidRDefault="00AA1DBA" w:rsidP="00AA1DB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76F3">
        <w:rPr>
          <w:sz w:val="28"/>
          <w:szCs w:val="28"/>
        </w:rPr>
        <w:t>Утвердить график работы городской межведомственной комиссии по организации питания обучающихся в муниципальных общеобразовательных организациях города Екатеринбурга на 2022/2023 учебный год (приложение № 3).</w:t>
      </w:r>
    </w:p>
    <w:p w14:paraId="0819FDA2" w14:textId="77777777" w:rsidR="00AA1DBA" w:rsidRPr="00D976F3" w:rsidRDefault="00AA1DBA" w:rsidP="00AA1DB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76F3">
        <w:rPr>
          <w:sz w:val="28"/>
          <w:szCs w:val="28"/>
        </w:rPr>
        <w:t>Департаменту образования Администрации города Екатеринбурга, Департаменту социальной и молодежной политики Администрации города Екатеринбурга, Комитету по товарному рынку Администрации города Екатеринбурга</w:t>
      </w:r>
      <w:r w:rsidR="00320929" w:rsidRPr="00D976F3">
        <w:rPr>
          <w:sz w:val="28"/>
          <w:szCs w:val="28"/>
        </w:rPr>
        <w:t xml:space="preserve"> </w:t>
      </w:r>
      <w:r w:rsidRPr="00D976F3">
        <w:rPr>
          <w:sz w:val="28"/>
          <w:szCs w:val="28"/>
        </w:rPr>
        <w:t xml:space="preserve">обеспечить участие специалистов в работе городской </w:t>
      </w:r>
      <w:r w:rsidRPr="00D976F3">
        <w:rPr>
          <w:sz w:val="28"/>
          <w:szCs w:val="28"/>
        </w:rPr>
        <w:br/>
        <w:t xml:space="preserve">межведомственной комиссии по организации питания обучающихся </w:t>
      </w:r>
      <w:r w:rsidRPr="00D976F3">
        <w:rPr>
          <w:sz w:val="28"/>
          <w:szCs w:val="28"/>
        </w:rPr>
        <w:br/>
        <w:t>с привлечением специалистов Центрального Екатеринбургского отдела Управления Роспотребнадзора по Свердловской области.</w:t>
      </w:r>
    </w:p>
    <w:p w14:paraId="6823DD55" w14:textId="77777777" w:rsidR="00D976F3" w:rsidRPr="00D976F3" w:rsidRDefault="00D976F3" w:rsidP="00AA1DB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76F3">
        <w:rPr>
          <w:sz w:val="28"/>
          <w:szCs w:val="28"/>
        </w:rPr>
        <w:t xml:space="preserve">Назначить секретарем городской межведомственной комиссии по </w:t>
      </w:r>
      <w:r w:rsidRPr="00D976F3">
        <w:rPr>
          <w:sz w:val="28"/>
          <w:szCs w:val="28"/>
        </w:rPr>
        <w:lastRenderedPageBreak/>
        <w:t>организации питания обучающихся в муниципальных общеобразовательных организациях Екатеринбурга в 2022/2023 учебном году Сыса Дарию Олеговну, ведущего специалиста Департамента образования Администрации города Екатеринбурга.</w:t>
      </w:r>
    </w:p>
    <w:p w14:paraId="42EEE989" w14:textId="77777777" w:rsidR="00AA1DBA" w:rsidRPr="00D976F3" w:rsidRDefault="00AA1DBA" w:rsidP="00AA1DB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976F3">
        <w:rPr>
          <w:sz w:val="28"/>
          <w:szCs w:val="28"/>
        </w:rPr>
        <w:t>Контроль за исполнением распоряжения оставляю за собой.</w:t>
      </w:r>
    </w:p>
    <w:permEnd w:id="158404672"/>
    <w:p w14:paraId="6281F692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14306F3F" w14:textId="77777777" w:rsidTr="00576989">
        <w:tc>
          <w:tcPr>
            <w:tcW w:w="6237" w:type="dxa"/>
            <w:vAlign w:val="bottom"/>
          </w:tcPr>
          <w:p w14:paraId="2EDD3C05" w14:textId="77777777" w:rsidR="00AA1DBA" w:rsidRPr="0033267C" w:rsidRDefault="00AA1DBA" w:rsidP="00E71979">
            <w:pPr>
              <w:rPr>
                <w:sz w:val="28"/>
                <w:szCs w:val="28"/>
              </w:rPr>
            </w:pPr>
            <w:permStart w:id="1081237621" w:edGrp="everyone"/>
            <w:permStart w:id="50667881" w:edGrp="everyone" w:colFirst="1" w:colLast="1"/>
          </w:p>
          <w:p w14:paraId="785464C1" w14:textId="77777777" w:rsidR="00723EBB" w:rsidRPr="00D976F3" w:rsidRDefault="008B4ADE" w:rsidP="0009746F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976F3">
              <w:rPr>
                <w:sz w:val="28"/>
                <w:szCs w:val="28"/>
              </w:rPr>
              <w:t>Заместитель Главы Екатеринбурга</w:t>
            </w:r>
          </w:p>
        </w:tc>
        <w:permEnd w:id="1081237621"/>
        <w:tc>
          <w:tcPr>
            <w:tcW w:w="3344" w:type="dxa"/>
            <w:vAlign w:val="bottom"/>
          </w:tcPr>
          <w:p w14:paraId="58AA3141" w14:textId="77777777" w:rsidR="00723EBB" w:rsidRPr="004E410B" w:rsidRDefault="001D408B" w:rsidP="00E71979">
            <w:pPr>
              <w:jc w:val="right"/>
              <w:rPr>
                <w:sz w:val="28"/>
                <w:szCs w:val="28"/>
              </w:rPr>
            </w:pPr>
            <w:r w:rsidRPr="00D976F3">
              <w:rPr>
                <w:sz w:val="28"/>
                <w:szCs w:val="27"/>
              </w:rPr>
              <w:t>Е.А. Сибирцева</w:t>
            </w:r>
          </w:p>
        </w:tc>
      </w:tr>
      <w:permEnd w:id="50667881"/>
    </w:tbl>
    <w:p w14:paraId="21287531" w14:textId="77777777" w:rsidR="005C2B29" w:rsidRPr="001D408B" w:rsidRDefault="005C2B29" w:rsidP="00E647B1">
      <w:pPr>
        <w:pStyle w:val="ConsNormal"/>
        <w:widowControl/>
        <w:ind w:firstLine="0"/>
      </w:pPr>
    </w:p>
    <w:sectPr w:rsidR="005C2B29" w:rsidRPr="001D408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F186" w14:textId="77777777" w:rsidR="00635197" w:rsidRDefault="00635197">
      <w:r>
        <w:separator/>
      </w:r>
    </w:p>
  </w:endnote>
  <w:endnote w:type="continuationSeparator" w:id="0">
    <w:p w14:paraId="425A88DB" w14:textId="77777777" w:rsidR="00635197" w:rsidRDefault="0063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4521" w14:textId="77777777" w:rsidR="00810AAA" w:rsidRPr="00810AAA" w:rsidRDefault="004E2C0C" w:rsidP="00810AAA">
    <w:pPr>
      <w:pStyle w:val="a7"/>
      <w:jc w:val="right"/>
      <w:rPr>
        <w:sz w:val="20"/>
        <w:szCs w:val="20"/>
      </w:rPr>
    </w:pPr>
    <w:r w:rsidRPr="001D408B">
      <w:rPr>
        <w:sz w:val="20"/>
        <w:szCs w:val="20"/>
      </w:rPr>
      <w:t>Вр-4702872</w:t>
    </w:r>
    <w:r w:rsidR="005336E1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5336E1">
      <w:rPr>
        <w:sz w:val="20"/>
        <w:szCs w:val="20"/>
      </w:rPr>
      <w:fldChar w:fldCharType="separate"/>
    </w:r>
    <w:r w:rsidR="009F697B">
      <w:rPr>
        <w:sz w:val="20"/>
        <w:szCs w:val="20"/>
      </w:rPr>
      <w:t xml:space="preserve"> </w:t>
    </w:r>
    <w:r w:rsidR="005336E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3E61" w14:textId="77777777" w:rsidR="00810AAA" w:rsidRPr="007B0005" w:rsidRDefault="001D408B" w:rsidP="007B0005">
    <w:pPr>
      <w:pStyle w:val="a7"/>
      <w:jc w:val="right"/>
      <w:rPr>
        <w:sz w:val="20"/>
        <w:szCs w:val="20"/>
      </w:rPr>
    </w:pPr>
    <w:r w:rsidRPr="001D408B">
      <w:rPr>
        <w:sz w:val="20"/>
        <w:szCs w:val="20"/>
      </w:rPr>
      <w:t>Вр-4702872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C70B" w14:textId="77777777" w:rsidR="00635197" w:rsidRDefault="00635197">
      <w:r>
        <w:separator/>
      </w:r>
    </w:p>
  </w:footnote>
  <w:footnote w:type="continuationSeparator" w:id="0">
    <w:p w14:paraId="4B64BCAD" w14:textId="77777777" w:rsidR="00635197" w:rsidRDefault="0063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992492892" w:edGrp="everyone"/>
  <w:p w14:paraId="3309CEDE" w14:textId="77777777" w:rsidR="00AF0248" w:rsidRDefault="005336E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4E2C0C">
      <w:rPr>
        <w:noProof/>
      </w:rPr>
      <w:t>2</w:t>
    </w:r>
    <w:r>
      <w:fldChar w:fldCharType="end"/>
    </w:r>
  </w:p>
  <w:permEnd w:id="1992492892"/>
  <w:p w14:paraId="1A51D851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E101" w14:textId="77777777" w:rsidR="00810AAA" w:rsidRDefault="00810AAA" w:rsidP="00810AAA">
    <w:pPr>
      <w:pStyle w:val="a5"/>
      <w:jc w:val="center"/>
    </w:pPr>
    <w:permStart w:id="1796169209" w:edGrp="everyone"/>
    <w:permEnd w:id="179616920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73120DCE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b1aSLGlsVhZ/HDQe/QqkRj7FcuyhNj72yytD7s7lAHmUEgnsFK4+bL5KUMsx6rrKswz7eeyvcD+YY2R23zMlA==" w:salt="tNALo9wKerOjmCQEQNIcT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07D6"/>
    <w:rsid w:val="000036BF"/>
    <w:rsid w:val="0002763E"/>
    <w:rsid w:val="00033532"/>
    <w:rsid w:val="00044D38"/>
    <w:rsid w:val="00052F6E"/>
    <w:rsid w:val="000568FC"/>
    <w:rsid w:val="00061DD4"/>
    <w:rsid w:val="00067BF5"/>
    <w:rsid w:val="00071BF8"/>
    <w:rsid w:val="0009746F"/>
    <w:rsid w:val="000976F7"/>
    <w:rsid w:val="000B55BB"/>
    <w:rsid w:val="000C3EA5"/>
    <w:rsid w:val="000C4C71"/>
    <w:rsid w:val="000C5FD1"/>
    <w:rsid w:val="000E2DD2"/>
    <w:rsid w:val="000F2517"/>
    <w:rsid w:val="00104CCD"/>
    <w:rsid w:val="00105340"/>
    <w:rsid w:val="001207BC"/>
    <w:rsid w:val="001214D7"/>
    <w:rsid w:val="00123FA4"/>
    <w:rsid w:val="001379F9"/>
    <w:rsid w:val="00137AA8"/>
    <w:rsid w:val="00150EF1"/>
    <w:rsid w:val="0017157D"/>
    <w:rsid w:val="00182A6E"/>
    <w:rsid w:val="00186AC2"/>
    <w:rsid w:val="0019343D"/>
    <w:rsid w:val="0019681E"/>
    <w:rsid w:val="001B2888"/>
    <w:rsid w:val="001B63AF"/>
    <w:rsid w:val="001C1A94"/>
    <w:rsid w:val="001C74CA"/>
    <w:rsid w:val="001D408B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48A4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E15DA"/>
    <w:rsid w:val="002F7AEC"/>
    <w:rsid w:val="00320929"/>
    <w:rsid w:val="00330B47"/>
    <w:rsid w:val="0033267C"/>
    <w:rsid w:val="00334E82"/>
    <w:rsid w:val="003415B9"/>
    <w:rsid w:val="00342AF1"/>
    <w:rsid w:val="0035250A"/>
    <w:rsid w:val="003538F1"/>
    <w:rsid w:val="00361800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2FE5"/>
    <w:rsid w:val="0043524C"/>
    <w:rsid w:val="004574CC"/>
    <w:rsid w:val="00486A3A"/>
    <w:rsid w:val="004B22EE"/>
    <w:rsid w:val="004B5B0D"/>
    <w:rsid w:val="004B6C95"/>
    <w:rsid w:val="004B7607"/>
    <w:rsid w:val="004C046D"/>
    <w:rsid w:val="004C09B4"/>
    <w:rsid w:val="004D089E"/>
    <w:rsid w:val="004E2C0C"/>
    <w:rsid w:val="004E410B"/>
    <w:rsid w:val="004E5226"/>
    <w:rsid w:val="004F167E"/>
    <w:rsid w:val="005336E1"/>
    <w:rsid w:val="005337FE"/>
    <w:rsid w:val="00536215"/>
    <w:rsid w:val="00545DCB"/>
    <w:rsid w:val="005626A6"/>
    <w:rsid w:val="005675C6"/>
    <w:rsid w:val="0057327A"/>
    <w:rsid w:val="00576989"/>
    <w:rsid w:val="00577FBB"/>
    <w:rsid w:val="00583043"/>
    <w:rsid w:val="00587709"/>
    <w:rsid w:val="00590577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E1748"/>
    <w:rsid w:val="005F076E"/>
    <w:rsid w:val="005F0A4A"/>
    <w:rsid w:val="005F7B3C"/>
    <w:rsid w:val="00621AA5"/>
    <w:rsid w:val="006230BE"/>
    <w:rsid w:val="00626338"/>
    <w:rsid w:val="00635197"/>
    <w:rsid w:val="00643959"/>
    <w:rsid w:val="00651045"/>
    <w:rsid w:val="00654DF7"/>
    <w:rsid w:val="0065508B"/>
    <w:rsid w:val="00662C99"/>
    <w:rsid w:val="00667335"/>
    <w:rsid w:val="006673C6"/>
    <w:rsid w:val="00673875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35834"/>
    <w:rsid w:val="00772363"/>
    <w:rsid w:val="007816B1"/>
    <w:rsid w:val="00783384"/>
    <w:rsid w:val="00794688"/>
    <w:rsid w:val="007950F3"/>
    <w:rsid w:val="007B0005"/>
    <w:rsid w:val="007B066F"/>
    <w:rsid w:val="007B3C0F"/>
    <w:rsid w:val="007D05BB"/>
    <w:rsid w:val="007D798D"/>
    <w:rsid w:val="007E692A"/>
    <w:rsid w:val="007F0E1D"/>
    <w:rsid w:val="008017B0"/>
    <w:rsid w:val="00807D03"/>
    <w:rsid w:val="00810917"/>
    <w:rsid w:val="00810AAA"/>
    <w:rsid w:val="0082116F"/>
    <w:rsid w:val="00824407"/>
    <w:rsid w:val="00824A6A"/>
    <w:rsid w:val="00831164"/>
    <w:rsid w:val="008315D1"/>
    <w:rsid w:val="00833AC7"/>
    <w:rsid w:val="008343C4"/>
    <w:rsid w:val="00843F93"/>
    <w:rsid w:val="00845228"/>
    <w:rsid w:val="008507FE"/>
    <w:rsid w:val="00864611"/>
    <w:rsid w:val="00873CB5"/>
    <w:rsid w:val="008760ED"/>
    <w:rsid w:val="00883C4E"/>
    <w:rsid w:val="00886520"/>
    <w:rsid w:val="00887ED6"/>
    <w:rsid w:val="008A6AAF"/>
    <w:rsid w:val="008B1D59"/>
    <w:rsid w:val="008B4ADE"/>
    <w:rsid w:val="008C57BF"/>
    <w:rsid w:val="008D03EC"/>
    <w:rsid w:val="008D448F"/>
    <w:rsid w:val="00900B10"/>
    <w:rsid w:val="00901B12"/>
    <w:rsid w:val="00904BA4"/>
    <w:rsid w:val="009170E3"/>
    <w:rsid w:val="00921914"/>
    <w:rsid w:val="00952219"/>
    <w:rsid w:val="0095511F"/>
    <w:rsid w:val="00955BA1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D13FB"/>
    <w:rsid w:val="009D5FC8"/>
    <w:rsid w:val="009E478B"/>
    <w:rsid w:val="009F482A"/>
    <w:rsid w:val="009F60BD"/>
    <w:rsid w:val="009F697B"/>
    <w:rsid w:val="00A02FFE"/>
    <w:rsid w:val="00A04D7A"/>
    <w:rsid w:val="00A113F9"/>
    <w:rsid w:val="00A162D4"/>
    <w:rsid w:val="00A1728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1DBA"/>
    <w:rsid w:val="00AA4632"/>
    <w:rsid w:val="00AA52C2"/>
    <w:rsid w:val="00AB1014"/>
    <w:rsid w:val="00AB4873"/>
    <w:rsid w:val="00AF0248"/>
    <w:rsid w:val="00AF0D82"/>
    <w:rsid w:val="00AF0E6C"/>
    <w:rsid w:val="00AF5757"/>
    <w:rsid w:val="00B02189"/>
    <w:rsid w:val="00B0775F"/>
    <w:rsid w:val="00B2205A"/>
    <w:rsid w:val="00B25442"/>
    <w:rsid w:val="00B25543"/>
    <w:rsid w:val="00B30409"/>
    <w:rsid w:val="00B41F77"/>
    <w:rsid w:val="00B560A9"/>
    <w:rsid w:val="00B56A2E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BF57C7"/>
    <w:rsid w:val="00C03D42"/>
    <w:rsid w:val="00C10558"/>
    <w:rsid w:val="00C25572"/>
    <w:rsid w:val="00C32882"/>
    <w:rsid w:val="00C37A4A"/>
    <w:rsid w:val="00C455EB"/>
    <w:rsid w:val="00C52FAB"/>
    <w:rsid w:val="00C53275"/>
    <w:rsid w:val="00C7208B"/>
    <w:rsid w:val="00C84197"/>
    <w:rsid w:val="00C85797"/>
    <w:rsid w:val="00C86700"/>
    <w:rsid w:val="00CA2918"/>
    <w:rsid w:val="00CA4D4F"/>
    <w:rsid w:val="00CB4F7A"/>
    <w:rsid w:val="00CB7A56"/>
    <w:rsid w:val="00CF6F38"/>
    <w:rsid w:val="00D039CC"/>
    <w:rsid w:val="00D05B3B"/>
    <w:rsid w:val="00D44274"/>
    <w:rsid w:val="00D453A8"/>
    <w:rsid w:val="00D5364D"/>
    <w:rsid w:val="00D74830"/>
    <w:rsid w:val="00D82961"/>
    <w:rsid w:val="00D976F3"/>
    <w:rsid w:val="00DB0F2A"/>
    <w:rsid w:val="00DB4B72"/>
    <w:rsid w:val="00DB65A9"/>
    <w:rsid w:val="00DC2451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647B1"/>
    <w:rsid w:val="00E713B9"/>
    <w:rsid w:val="00E71979"/>
    <w:rsid w:val="00E75BDD"/>
    <w:rsid w:val="00E7790B"/>
    <w:rsid w:val="00E84B0E"/>
    <w:rsid w:val="00E9097E"/>
    <w:rsid w:val="00EA05B0"/>
    <w:rsid w:val="00EB02D6"/>
    <w:rsid w:val="00EB2816"/>
    <w:rsid w:val="00EC1D26"/>
    <w:rsid w:val="00ED127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D66E7"/>
    <w:rsid w:val="00FE444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CF13"/>
  <w15:docId w15:val="{218E30CC-5296-46CD-8508-9FF67F75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EBF39D-2C56-4521-885C-0A35D67D7B15}"/>
</file>

<file path=customXml/itemProps2.xml><?xml version="1.0" encoding="utf-8"?>
<ds:datastoreItem xmlns:ds="http://schemas.openxmlformats.org/officeDocument/2006/customXml" ds:itemID="{75F4544D-E6B8-4803-B916-C95169086D30}"/>
</file>

<file path=customXml/itemProps3.xml><?xml version="1.0" encoding="utf-8"?>
<ds:datastoreItem xmlns:ds="http://schemas.openxmlformats.org/officeDocument/2006/customXml" ds:itemID="{28218647-28AB-4124-A0CC-CBF9CE1A9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2063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Голованова Валентина Петровна</cp:lastModifiedBy>
  <cp:revision>11</cp:revision>
  <cp:lastPrinted>2010-07-27T08:41:00Z</cp:lastPrinted>
  <dcterms:created xsi:type="dcterms:W3CDTF">2022-06-14T06:15:00Z</dcterms:created>
  <dcterms:modified xsi:type="dcterms:W3CDTF">2022-09-19T12:32:00Z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  <property fmtid="{D5CDD505-2E9C-101B-9397-08002B2CF9AE}" pid="27" name="ContentTypeId">
    <vt:lpwstr>0x01010076F9EBA297DCEF44B13C7E0726CD8AD7</vt:lpwstr>
  </property>
</Properties>
</file>